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B5BB" w14:textId="73755194" w:rsidR="009F0DF4" w:rsidRDefault="003A24D6" w:rsidP="00DE50C0">
      <w:pPr>
        <w:spacing w:line="480" w:lineRule="auto"/>
      </w:pPr>
      <w:r>
        <w:rPr>
          <w:rFonts w:hint="eastAsia"/>
        </w:rPr>
        <w:t>【論文の種類】</w:t>
      </w:r>
      <w:r w:rsidR="00DE50C0">
        <w:rPr>
          <w:rFonts w:hint="eastAsia"/>
        </w:rPr>
        <w:t>（総説</w:t>
      </w:r>
      <w:r w:rsidR="00DE50C0">
        <w:t>/</w:t>
      </w:r>
      <w:r w:rsidR="00DE50C0">
        <w:rPr>
          <w:rFonts w:hint="eastAsia"/>
        </w:rPr>
        <w:t>原著論文</w:t>
      </w:r>
      <w:r w:rsidR="00DE50C0">
        <w:t>/</w:t>
      </w:r>
      <w:r w:rsidR="00DE50C0">
        <w:rPr>
          <w:rFonts w:hint="eastAsia"/>
        </w:rPr>
        <w:t>実践研究</w:t>
      </w:r>
      <w:r w:rsidR="00DE50C0">
        <w:t>/</w:t>
      </w:r>
      <w:r w:rsidR="00DE50C0">
        <w:rPr>
          <w:rFonts w:hint="eastAsia"/>
        </w:rPr>
        <w:t>研究資料</w:t>
      </w:r>
      <w:r w:rsidR="00DE50C0">
        <w:t>/</w:t>
      </w:r>
      <w:r w:rsidR="00DE50C0">
        <w:rPr>
          <w:rFonts w:hint="eastAsia"/>
        </w:rPr>
        <w:t>その他）</w:t>
      </w:r>
    </w:p>
    <w:p w14:paraId="60BFD5B3" w14:textId="60D35FD6" w:rsidR="003A24D6" w:rsidRDefault="003A24D6" w:rsidP="00DE50C0">
      <w:pPr>
        <w:spacing w:line="480" w:lineRule="auto"/>
      </w:pPr>
    </w:p>
    <w:p w14:paraId="1F30B2C6" w14:textId="50832328" w:rsidR="003A24D6" w:rsidRDefault="003A24D6" w:rsidP="00DE50C0">
      <w:pPr>
        <w:spacing w:line="480" w:lineRule="auto"/>
      </w:pPr>
      <w:r>
        <w:rPr>
          <w:rFonts w:hint="eastAsia"/>
        </w:rPr>
        <w:t>【題目】</w:t>
      </w:r>
      <w:r w:rsidR="00D21942">
        <w:rPr>
          <w:rFonts w:hint="eastAsia"/>
        </w:rPr>
        <w:t>（副題をつける場合は：を用いて主題に続ける）</w:t>
      </w:r>
    </w:p>
    <w:p w14:paraId="634B9247" w14:textId="744F295A" w:rsidR="003A24D6" w:rsidRDefault="003A24D6" w:rsidP="00DE50C0">
      <w:pPr>
        <w:spacing w:line="480" w:lineRule="auto"/>
      </w:pPr>
    </w:p>
    <w:p w14:paraId="33D243C4" w14:textId="173A998B" w:rsidR="00495BC5" w:rsidRPr="00495BC5" w:rsidRDefault="00495BC5" w:rsidP="00DE50C0">
      <w:pPr>
        <w:spacing w:line="480" w:lineRule="auto"/>
      </w:pPr>
      <w:r>
        <w:rPr>
          <w:rFonts w:hint="eastAsia"/>
        </w:rPr>
        <w:t>【英語題目】</w:t>
      </w:r>
      <w:r>
        <w:t>(</w:t>
      </w:r>
      <w:r>
        <w:rPr>
          <w:rFonts w:hint="eastAsia"/>
        </w:rPr>
        <w:t>総説、原著論文、実践研究、研究資料のみ。副題をつける場合は：を用いて主題に続ける）</w:t>
      </w:r>
    </w:p>
    <w:p w14:paraId="4869DFBF" w14:textId="1F221F24" w:rsidR="00495BC5" w:rsidRPr="00D338C0" w:rsidRDefault="00495BC5" w:rsidP="00DE50C0">
      <w:pPr>
        <w:spacing w:line="480" w:lineRule="auto"/>
      </w:pPr>
    </w:p>
    <w:p w14:paraId="671EC1A1" w14:textId="0A935A14" w:rsidR="00DE50C0" w:rsidRDefault="003A24D6" w:rsidP="00DE50C0">
      <w:pPr>
        <w:spacing w:line="480" w:lineRule="auto"/>
      </w:pPr>
      <w:r>
        <w:rPr>
          <w:rFonts w:hint="eastAsia"/>
        </w:rPr>
        <w:t>【キーワード、３〜５語】</w:t>
      </w:r>
    </w:p>
    <w:p w14:paraId="606E2B2B" w14:textId="283FE451" w:rsidR="00DE50C0" w:rsidRDefault="00DE50C0" w:rsidP="00DE50C0">
      <w:pPr>
        <w:spacing w:line="480" w:lineRule="auto"/>
      </w:pPr>
    </w:p>
    <w:p w14:paraId="1AFCC179" w14:textId="739D9AE6" w:rsidR="00DE50C0" w:rsidRDefault="00DE50C0" w:rsidP="00DE50C0">
      <w:pPr>
        <w:spacing w:line="480" w:lineRule="auto"/>
      </w:pPr>
      <w:r>
        <w:rPr>
          <w:rFonts w:hint="eastAsia"/>
        </w:rPr>
        <w:t>【英語キーワード、３〜５語】</w:t>
      </w:r>
      <w:r>
        <w:t>(</w:t>
      </w:r>
      <w:r>
        <w:rPr>
          <w:rFonts w:hint="eastAsia"/>
        </w:rPr>
        <w:t>総説、原著論文、実践研究、研究資料のみ)</w:t>
      </w:r>
    </w:p>
    <w:p w14:paraId="71F9E616" w14:textId="27DF7A80" w:rsidR="00DE50C0" w:rsidRDefault="00DE50C0" w:rsidP="00DE50C0">
      <w:pPr>
        <w:spacing w:line="480" w:lineRule="auto"/>
      </w:pPr>
    </w:p>
    <w:p w14:paraId="7A5B7EA8" w14:textId="09DB1240" w:rsidR="00DE50C0" w:rsidRDefault="000F4C35" w:rsidP="00DE50C0">
      <w:pPr>
        <w:spacing w:line="480" w:lineRule="auto"/>
      </w:pPr>
      <w:r>
        <w:rPr>
          <w:rFonts w:hint="eastAsia"/>
          <w:noProof/>
        </w:rPr>
        <mc:AlternateContent>
          <mc:Choice Requires="wps">
            <w:drawing>
              <wp:anchor distT="0" distB="0" distL="114300" distR="114300" simplePos="0" relativeHeight="251660288" behindDoc="0" locked="0" layoutInCell="1" allowOverlap="1" wp14:anchorId="7DDAB3DA" wp14:editId="793AE6ED">
                <wp:simplePos x="0" y="0"/>
                <wp:positionH relativeFrom="column">
                  <wp:posOffset>85504</wp:posOffset>
                </wp:positionH>
                <wp:positionV relativeFrom="paragraph">
                  <wp:posOffset>304055</wp:posOffset>
                </wp:positionV>
                <wp:extent cx="5438692" cy="3128065"/>
                <wp:effectExtent l="12700" t="12700" r="10160" b="8890"/>
                <wp:wrapNone/>
                <wp:docPr id="1556972618" name="テキスト ボックス 2"/>
                <wp:cNvGraphicFramePr/>
                <a:graphic xmlns:a="http://schemas.openxmlformats.org/drawingml/2006/main">
                  <a:graphicData uri="http://schemas.microsoft.com/office/word/2010/wordprocessingShape">
                    <wps:wsp>
                      <wps:cNvSpPr txBox="1"/>
                      <wps:spPr>
                        <a:xfrm>
                          <a:off x="0" y="0"/>
                          <a:ext cx="5438692" cy="3128065"/>
                        </a:xfrm>
                        <a:prstGeom prst="rect">
                          <a:avLst/>
                        </a:prstGeom>
                        <a:solidFill>
                          <a:schemeClr val="lt1"/>
                        </a:solidFill>
                        <a:ln w="25400">
                          <a:solidFill>
                            <a:srgbClr val="FF0000"/>
                          </a:solidFill>
                        </a:ln>
                      </wps:spPr>
                      <wps:txbx>
                        <w:txbxContent>
                          <w:p w14:paraId="2DC1136F" w14:textId="0EA7F13E" w:rsidR="000F4C35" w:rsidRDefault="000F4C35">
                            <w:r>
                              <w:rPr>
                                <w:rFonts w:hint="eastAsia"/>
                              </w:rPr>
                              <w:t>原稿本文には、著者名や所属名など、著者らの特定につながる情報は記載しないでください。</w:t>
                            </w:r>
                          </w:p>
                          <w:p w14:paraId="3A99CD69" w14:textId="2A1B8447" w:rsidR="000F4C35" w:rsidRDefault="000F4C35">
                            <w:r>
                              <w:rPr>
                                <w:rFonts w:hint="eastAsia"/>
                              </w:rPr>
                              <w:t>倫理審査を受けた研究では、審査機関名も伏せておき、受理後に追記するようにしてください。</w:t>
                            </w:r>
                          </w:p>
                          <w:p w14:paraId="779E8239" w14:textId="0628BAA7" w:rsidR="000F4C35" w:rsidRDefault="000F4C35">
                            <w:r>
                              <w:rPr>
                                <w:rFonts w:hint="eastAsia"/>
                              </w:rPr>
                              <w:t>謝辞や付記は、受理後に追記するようにしてください。</w:t>
                            </w:r>
                          </w:p>
                          <w:p w14:paraId="7231955D" w14:textId="77777777" w:rsidR="000F4C35" w:rsidRDefault="000F4C35"/>
                          <w:p w14:paraId="4B48822B" w14:textId="1B0B7027" w:rsidR="000F4C35" w:rsidRDefault="000F4C35">
                            <w:r>
                              <w:rPr>
                                <w:rFonts w:hint="eastAsia"/>
                              </w:rPr>
                              <w:t>上記の情報が含まれた原稿は、査読に移行せず、著者らに差し戻されますのでご注意下さい。</w:t>
                            </w:r>
                          </w:p>
                          <w:p w14:paraId="4DFEDE7B" w14:textId="77777777" w:rsidR="000F4C35" w:rsidRDefault="000F4C35"/>
                          <w:p w14:paraId="54E7BDCB" w14:textId="6FF81027" w:rsidR="00BD3C7B" w:rsidRPr="00BD3C7B" w:rsidRDefault="00BD3C7B">
                            <w:pPr>
                              <w:rPr>
                                <w:color w:val="FF0000"/>
                              </w:rPr>
                            </w:pPr>
                            <w:r w:rsidRPr="00BD3C7B">
                              <w:rPr>
                                <w:rFonts w:hint="eastAsia"/>
                                <w:color w:val="FF0000"/>
                              </w:rPr>
                              <w:t>投稿時はPDF形式で学会HPメンバー用ページの論文投稿システムにアップロードしてください。</w:t>
                            </w:r>
                          </w:p>
                          <w:p w14:paraId="2A679FA8" w14:textId="77777777" w:rsidR="00BD3C7B" w:rsidRDefault="00BD3C7B"/>
                          <w:p w14:paraId="0C5987B8" w14:textId="2D95109B" w:rsidR="000F4C35" w:rsidRPr="000F4C35" w:rsidRDefault="000F4C35">
                            <w:pPr>
                              <w:rPr>
                                <w:color w:val="FF0000"/>
                              </w:rPr>
                            </w:pPr>
                            <w:r w:rsidRPr="000F4C35">
                              <w:rPr>
                                <w:rFonts w:hint="eastAsia"/>
                                <w:color w:val="FF0000"/>
                              </w:rPr>
                              <w:t>このテキストボックスは投稿時には削除してください。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AB3DA" id="_x0000_t202" coordsize="21600,21600" o:spt="202" path="m,l,21600r21600,l21600,xe">
                <v:stroke joinstyle="miter"/>
                <v:path gradientshapeok="t" o:connecttype="rect"/>
              </v:shapetype>
              <v:shape id="テキスト ボックス 2" o:spid="_x0000_s1026" type="#_x0000_t202" style="position:absolute;left:0;text-align:left;margin-left:6.75pt;margin-top:23.95pt;width:428.25pt;height:2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" fillcolor="white [3201]" strokecolor="red" strokeweight="2pt">
                <v:textbox>
                  <w:txbxContent>
                    <w:p w14:paraId="2DC1136F" w14:textId="0EA7F13E" w:rsidR="000F4C35" w:rsidRDefault="000F4C35">
                      <w:r>
                        <w:rPr>
                          <w:rFonts w:hint="eastAsia"/>
                        </w:rPr>
                        <w:t>原稿本文には、著者名や所属名など、著者らの特定につながる情報は記載しないでください。</w:t>
                      </w:r>
                    </w:p>
                    <w:p w14:paraId="3A99CD69" w14:textId="2A1B8447" w:rsidR="000F4C35" w:rsidRDefault="000F4C35">
                      <w:r>
                        <w:rPr>
                          <w:rFonts w:hint="eastAsia"/>
                        </w:rPr>
                        <w:t>倫理審査を受けた研究では、審査機関名も伏せておき、受理後に追記するようにしてください。</w:t>
                      </w:r>
                    </w:p>
                    <w:p w14:paraId="779E8239" w14:textId="0628BAA7" w:rsidR="000F4C35" w:rsidRDefault="000F4C35">
                      <w:r>
                        <w:rPr>
                          <w:rFonts w:hint="eastAsia"/>
                        </w:rPr>
                        <w:t>謝辞や付記は、受理後に追記するようにしてください。</w:t>
                      </w:r>
                    </w:p>
                    <w:p w14:paraId="7231955D" w14:textId="77777777" w:rsidR="000F4C35" w:rsidRDefault="000F4C35"/>
                    <w:p w14:paraId="4B48822B" w14:textId="1B0B7027" w:rsidR="000F4C35" w:rsidRDefault="000F4C35">
                      <w:r>
                        <w:rPr>
                          <w:rFonts w:hint="eastAsia"/>
                        </w:rPr>
                        <w:t>上記の情報が含まれた原稿は、査読に移行せず、著者らに差し戻されますのでご注意下さい。</w:t>
                      </w:r>
                    </w:p>
                    <w:p w14:paraId="4DFEDE7B" w14:textId="77777777" w:rsidR="000F4C35" w:rsidRDefault="000F4C35"/>
                    <w:p w14:paraId="54E7BDCB" w14:textId="6FF81027" w:rsidR="00BD3C7B" w:rsidRPr="00BD3C7B" w:rsidRDefault="00BD3C7B">
                      <w:pPr>
                        <w:rPr>
                          <w:rFonts w:hint="eastAsia"/>
                          <w:color w:val="FF0000"/>
                        </w:rPr>
                      </w:pPr>
                      <w:r w:rsidRPr="00BD3C7B">
                        <w:rPr>
                          <w:rFonts w:hint="eastAsia"/>
                          <w:color w:val="FF0000"/>
                        </w:rPr>
                        <w:t>投稿時はPDF形式で学会HPメンバー用ページの論文投稿システムにアップロードしてください。</w:t>
                      </w:r>
                    </w:p>
                    <w:p w14:paraId="2A679FA8" w14:textId="77777777" w:rsidR="00BD3C7B" w:rsidRDefault="00BD3C7B"/>
                    <w:p w14:paraId="0C5987B8" w14:textId="2D95109B" w:rsidR="000F4C35" w:rsidRPr="000F4C35" w:rsidRDefault="000F4C35">
                      <w:pPr>
                        <w:rPr>
                          <w:color w:val="FF0000"/>
                        </w:rPr>
                      </w:pPr>
                      <w:r w:rsidRPr="000F4C35">
                        <w:rPr>
                          <w:rFonts w:hint="eastAsia"/>
                          <w:color w:val="FF0000"/>
                        </w:rPr>
                        <w:t>このテキストボックスは投稿時には削除してください。</w:t>
                      </w:r>
                    </w:p>
                  </w:txbxContent>
                </v:textbox>
              </v:shape>
            </w:pict>
          </mc:Fallback>
        </mc:AlternateContent>
      </w:r>
    </w:p>
    <w:p w14:paraId="56F09C89" w14:textId="09A60196" w:rsidR="00DE50C0" w:rsidRDefault="00DE50C0" w:rsidP="00DE50C0">
      <w:pPr>
        <w:spacing w:line="480" w:lineRule="auto"/>
      </w:pPr>
    </w:p>
    <w:p w14:paraId="09186F26" w14:textId="202C705A" w:rsidR="00DE50C0" w:rsidRDefault="00DE50C0" w:rsidP="00DE50C0">
      <w:pPr>
        <w:spacing w:line="480" w:lineRule="auto"/>
      </w:pPr>
    </w:p>
    <w:p w14:paraId="5D4EA674" w14:textId="1438E841" w:rsidR="00DE50C0" w:rsidRDefault="00DE50C0" w:rsidP="00DE50C0">
      <w:pPr>
        <w:spacing w:line="480" w:lineRule="auto"/>
      </w:pPr>
    </w:p>
    <w:p w14:paraId="7A8644DA" w14:textId="6298D3F3" w:rsidR="00DE50C0" w:rsidRDefault="00DE50C0" w:rsidP="00DE50C0">
      <w:pPr>
        <w:spacing w:line="480" w:lineRule="auto"/>
      </w:pPr>
    </w:p>
    <w:p w14:paraId="7B732839" w14:textId="26399377" w:rsidR="00DE50C0" w:rsidRDefault="00DE50C0" w:rsidP="00DE50C0">
      <w:pPr>
        <w:spacing w:line="480" w:lineRule="auto"/>
      </w:pPr>
    </w:p>
    <w:p w14:paraId="518EE4C8" w14:textId="77777777" w:rsidR="00DE50C0" w:rsidRDefault="00DE50C0" w:rsidP="00DE50C0">
      <w:pPr>
        <w:spacing w:line="480" w:lineRule="auto"/>
      </w:pPr>
    </w:p>
    <w:p w14:paraId="49FDAC60" w14:textId="77777777" w:rsidR="00DE50C0" w:rsidRDefault="00DE50C0" w:rsidP="00DE50C0">
      <w:pPr>
        <w:spacing w:line="480" w:lineRule="auto"/>
      </w:pPr>
    </w:p>
    <w:p w14:paraId="1AFAAAF2" w14:textId="77777777" w:rsidR="00DE50C0" w:rsidRDefault="00DE50C0" w:rsidP="00DE50C0">
      <w:pPr>
        <w:widowControl/>
        <w:spacing w:line="480" w:lineRule="auto"/>
        <w:jc w:val="left"/>
      </w:pPr>
      <w:r>
        <w:br w:type="page"/>
      </w:r>
    </w:p>
    <w:p w14:paraId="081E216E" w14:textId="41343BB2" w:rsidR="003A24D6" w:rsidRDefault="003A24D6" w:rsidP="00DE50C0">
      <w:pPr>
        <w:spacing w:line="480" w:lineRule="auto"/>
      </w:pPr>
      <w:r>
        <w:rPr>
          <w:rFonts w:hint="eastAsia"/>
        </w:rPr>
        <w:lastRenderedPageBreak/>
        <w:t>【</w:t>
      </w:r>
      <w:r w:rsidR="00DE50C0">
        <w:rPr>
          <w:rFonts w:hint="eastAsia"/>
        </w:rPr>
        <w:t>和文</w:t>
      </w:r>
      <w:r>
        <w:rPr>
          <w:rFonts w:hint="eastAsia"/>
        </w:rPr>
        <w:t>抄録</w:t>
      </w:r>
      <w:r w:rsidR="002F3C7C">
        <w:rPr>
          <w:rFonts w:hint="eastAsia"/>
        </w:rPr>
        <w:t xml:space="preserve">　</w:t>
      </w:r>
      <w:r w:rsidR="002F3C7C">
        <w:t>200</w:t>
      </w:r>
      <w:r w:rsidR="002F3C7C">
        <w:rPr>
          <w:rFonts w:hint="eastAsia"/>
        </w:rPr>
        <w:t>〜</w:t>
      </w:r>
      <w:r w:rsidR="002F3C7C">
        <w:t>300</w:t>
      </w:r>
      <w:r w:rsidR="002F3C7C">
        <w:rPr>
          <w:rFonts w:hint="eastAsia"/>
        </w:rPr>
        <w:t>語程度</w:t>
      </w:r>
      <w:r>
        <w:rPr>
          <w:rFonts w:hint="eastAsia"/>
        </w:rPr>
        <w:t>】</w:t>
      </w:r>
    </w:p>
    <w:p w14:paraId="5BE006E4" w14:textId="77777777" w:rsidR="00DE50C0" w:rsidRPr="002F3C7C" w:rsidRDefault="00DE50C0" w:rsidP="00DE50C0">
      <w:pPr>
        <w:spacing w:line="480" w:lineRule="auto"/>
      </w:pPr>
    </w:p>
    <w:p w14:paraId="155D4B51" w14:textId="586F9641" w:rsidR="00DE50C0" w:rsidRDefault="00DE50C0" w:rsidP="00DE50C0">
      <w:pPr>
        <w:spacing w:line="480" w:lineRule="auto"/>
      </w:pPr>
      <w:r>
        <w:rPr>
          <w:rFonts w:hint="eastAsia"/>
        </w:rPr>
        <w:t xml:space="preserve">【英文抄録　</w:t>
      </w:r>
      <w:r>
        <w:t>100</w:t>
      </w:r>
      <w:r w:rsidR="002F3C7C">
        <w:rPr>
          <w:rFonts w:hint="eastAsia"/>
        </w:rPr>
        <w:t>〜</w:t>
      </w:r>
      <w:r>
        <w:rPr>
          <w:rFonts w:hint="eastAsia"/>
        </w:rPr>
        <w:t>150</w:t>
      </w:r>
      <w:r w:rsidR="002F3C7C">
        <w:rPr>
          <w:rFonts w:hint="eastAsia"/>
        </w:rPr>
        <w:t>語程度</w:t>
      </w:r>
      <w:r>
        <w:rPr>
          <w:rFonts w:hint="eastAsia"/>
        </w:rPr>
        <w:t>】</w:t>
      </w:r>
      <w:r>
        <w:t>(</w:t>
      </w:r>
      <w:r>
        <w:rPr>
          <w:rFonts w:hint="eastAsia"/>
        </w:rPr>
        <w:t>総説、原著論文、実践研究、研究資料のみ)</w:t>
      </w:r>
    </w:p>
    <w:p w14:paraId="058CF3C5" w14:textId="77777777" w:rsidR="00DE50C0" w:rsidRDefault="00DE50C0" w:rsidP="00DE50C0">
      <w:pPr>
        <w:spacing w:line="480" w:lineRule="auto"/>
      </w:pPr>
    </w:p>
    <w:p w14:paraId="75372836" w14:textId="0A5F2D7C" w:rsidR="00DE50C0" w:rsidRDefault="00DE50C0">
      <w:pPr>
        <w:widowControl/>
        <w:jc w:val="left"/>
      </w:pPr>
      <w:r>
        <w:br w:type="page"/>
      </w:r>
    </w:p>
    <w:p w14:paraId="0060AC04" w14:textId="60976097" w:rsidR="00DE50C0" w:rsidRDefault="00DE50C0" w:rsidP="00DE50C0">
      <w:pPr>
        <w:spacing w:line="480" w:lineRule="auto"/>
      </w:pPr>
      <w:r>
        <w:rPr>
          <w:rFonts w:hint="eastAsia"/>
        </w:rPr>
        <w:lastRenderedPageBreak/>
        <w:t>ここから本文</w:t>
      </w:r>
    </w:p>
    <w:p w14:paraId="278B208D" w14:textId="7CB4B1B5" w:rsidR="00DE50C0" w:rsidRDefault="00D21942" w:rsidP="00DE50C0">
      <w:pPr>
        <w:spacing w:line="480" w:lineRule="auto"/>
      </w:pPr>
      <w:r>
        <w:rPr>
          <w:noProof/>
        </w:rPr>
        <mc:AlternateContent>
          <mc:Choice Requires="wps">
            <w:drawing>
              <wp:anchor distT="0" distB="0" distL="114300" distR="114300" simplePos="0" relativeHeight="251661312" behindDoc="0" locked="0" layoutInCell="1" allowOverlap="1" wp14:anchorId="6EFD7E4D" wp14:editId="7FC10A87">
                <wp:simplePos x="0" y="0"/>
                <wp:positionH relativeFrom="column">
                  <wp:posOffset>85504</wp:posOffset>
                </wp:positionH>
                <wp:positionV relativeFrom="paragraph">
                  <wp:posOffset>407422</wp:posOffset>
                </wp:positionV>
                <wp:extent cx="5600921" cy="5518205"/>
                <wp:effectExtent l="12700" t="12700" r="12700" b="19050"/>
                <wp:wrapNone/>
                <wp:docPr id="1197485044" name="テキスト ボックス 4"/>
                <wp:cNvGraphicFramePr/>
                <a:graphic xmlns:a="http://schemas.openxmlformats.org/drawingml/2006/main">
                  <a:graphicData uri="http://schemas.microsoft.com/office/word/2010/wordprocessingShape">
                    <wps:wsp>
                      <wps:cNvSpPr txBox="1"/>
                      <wps:spPr>
                        <a:xfrm>
                          <a:off x="0" y="0"/>
                          <a:ext cx="5600921" cy="5518205"/>
                        </a:xfrm>
                        <a:prstGeom prst="rect">
                          <a:avLst/>
                        </a:prstGeom>
                        <a:solidFill>
                          <a:schemeClr val="lt1"/>
                        </a:solidFill>
                        <a:ln w="25400">
                          <a:solidFill>
                            <a:srgbClr val="FF0000"/>
                          </a:solidFill>
                        </a:ln>
                      </wps:spPr>
                      <wps:txbx>
                        <w:txbxContent>
                          <w:p w14:paraId="4A68E150" w14:textId="39A37E1F"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原稿の3ページ目からは，本文，文献リスト，図（写真を含む）表の順に記載する．</w:t>
                            </w:r>
                          </w:p>
                          <w:p w14:paraId="34988751" w14:textId="0DB755D2"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本文の見出し番号は，I.　II.　III. …，1.　2.　3. …（1）（2）（3）…，① ② ③ … の順を原則とする．</w:t>
                            </w:r>
                          </w:p>
                          <w:p w14:paraId="5A8BEC51" w14:textId="77777777"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図（写真を含む）表は，本誌に直接印刷できるように，文字や数字を鮮明に書く．原則として白黒印刷とし，カラー印刷を必要とする場合は投稿者が実費を負担する．原稿1ページに図表1点をレイアウトし，通し番号とタイトルを記し，本文とは別に番号順に一括する．本文中への挿入箇所は，本文中にそれぞれの番号を明記する．</w:t>
                            </w:r>
                          </w:p>
                          <w:p w14:paraId="44F5BA9D" w14:textId="77777777"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謝辞や付記は，公正な審査を行うために，審査終了後，論文が受理された後に原稿に書き加える．</w:t>
                            </w:r>
                          </w:p>
                          <w:p w14:paraId="2204F50D" w14:textId="77777777"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総説，原著論文，実践研究，研究資料の原稿は，図表を含めて原則として刷り上がり12ページ以内，その他の論文は，図表を含めて原則として刷り上がり6ページ以内とする．原稿は，刷り上がり1ページを全角約2000文字として計算し，刷り上がり時の図表の大きさも勘案し作成する．</w:t>
                            </w:r>
                          </w:p>
                          <w:p w14:paraId="438CF057" w14:textId="77777777" w:rsid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本文中の文献記述は著者名と出版年で示す．著者が2名の場合には，「中黒（・）」（欧文は「and」），著者が3名以上の場合には，筆頭著者の後に「ほか」（欧文は「et al.」）を用いる．複数の文献が連続する場合には，セミコロン（；）でつなぐ．同一単行本からの引用箇所が複数ある場合には，著者と出版年と引用ページを記載する．</w:t>
                            </w:r>
                          </w:p>
                          <w:p w14:paraId="3339A94C" w14:textId="045ECA8B"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br/>
                              <w:t>［例］</w:t>
                            </w:r>
                            <w:r w:rsidRPr="00D21942">
                              <w:rPr>
                                <w:rFonts w:asciiTheme="minorHAnsi" w:eastAsiaTheme="minorHAnsi" w:hAnsiTheme="minorHAnsi" w:hint="eastAsia"/>
                                <w:color w:val="212529"/>
                                <w:sz w:val="21"/>
                                <w:szCs w:val="21"/>
                              </w:rPr>
                              <w:br/>
                              <w:t>・コツは，「運動ができるようになる勘どころ</w:t>
                            </w:r>
                            <w:proofErr w:type="gramStart"/>
                            <w:r w:rsidRPr="00D21942">
                              <w:rPr>
                                <w:rFonts w:asciiTheme="minorHAnsi" w:eastAsiaTheme="minorHAnsi" w:hAnsiTheme="minorHAnsi" w:hint="eastAsia"/>
                                <w:color w:val="212529"/>
                                <w:sz w:val="21"/>
                                <w:szCs w:val="21"/>
                              </w:rPr>
                              <w:t>を</w:t>
                            </w:r>
                            <w:proofErr w:type="gramEnd"/>
                            <w:r w:rsidRPr="00D21942">
                              <w:rPr>
                                <w:rFonts w:asciiTheme="minorHAnsi" w:eastAsiaTheme="minorHAnsi" w:hAnsiTheme="minorHAnsi" w:hint="eastAsia"/>
                                <w:color w:val="212529"/>
                                <w:sz w:val="21"/>
                                <w:szCs w:val="21"/>
                              </w:rPr>
                              <w:t>表現したもの」（阿江，1999）であり，「運動感覚に支えられた身体の知恵」（金子，2002，pp.262-263）である．</w:t>
                            </w:r>
                            <w:r w:rsidRPr="00D21942">
                              <w:rPr>
                                <w:rFonts w:asciiTheme="minorHAnsi" w:eastAsiaTheme="minorHAnsi" w:hAnsiTheme="minorHAnsi" w:hint="eastAsia"/>
                                <w:color w:val="212529"/>
                                <w:sz w:val="21"/>
                                <w:szCs w:val="21"/>
                              </w:rPr>
                              <w:br/>
                            </w:r>
                            <w:r w:rsidRPr="00D21942">
                              <w:rPr>
                                <w:rFonts w:asciiTheme="minorHAnsi" w:eastAsiaTheme="minorHAnsi" w:hAnsiTheme="minorHAnsi" w:hint="eastAsia"/>
                                <w:color w:val="212529"/>
                                <w:sz w:val="21"/>
                                <w:szCs w:val="21"/>
                              </w:rPr>
                              <w:t>・スキルテスト（Brace，1966；</w:t>
                            </w:r>
                            <w:proofErr w:type="spellStart"/>
                            <w:r w:rsidRPr="00D21942">
                              <w:rPr>
                                <w:rFonts w:asciiTheme="minorHAnsi" w:eastAsiaTheme="minorHAnsi" w:hAnsiTheme="minorHAnsi" w:hint="eastAsia"/>
                                <w:color w:val="212529"/>
                                <w:sz w:val="21"/>
                                <w:szCs w:val="21"/>
                              </w:rPr>
                              <w:t>Krüger</w:t>
                            </w:r>
                            <w:proofErr w:type="spellEnd"/>
                            <w:r w:rsidRPr="00D21942">
                              <w:rPr>
                                <w:rFonts w:asciiTheme="minorHAnsi" w:eastAsiaTheme="minorHAnsi" w:hAnsiTheme="minorHAnsi" w:hint="eastAsia"/>
                                <w:color w:val="212529"/>
                                <w:sz w:val="21"/>
                                <w:szCs w:val="21"/>
                              </w:rPr>
                              <w:t xml:space="preserve"> and </w:t>
                            </w:r>
                            <w:proofErr w:type="spellStart"/>
                            <w:r w:rsidRPr="00D21942">
                              <w:rPr>
                                <w:rFonts w:asciiTheme="minorHAnsi" w:eastAsiaTheme="minorHAnsi" w:hAnsiTheme="minorHAnsi" w:hint="eastAsia"/>
                                <w:color w:val="212529"/>
                                <w:sz w:val="21"/>
                                <w:szCs w:val="21"/>
                              </w:rPr>
                              <w:t>Niedlich</w:t>
                            </w:r>
                            <w:proofErr w:type="spellEnd"/>
                            <w:r w:rsidRPr="00D21942">
                              <w:rPr>
                                <w:rFonts w:asciiTheme="minorHAnsi" w:eastAsiaTheme="minorHAnsi" w:hAnsiTheme="minorHAnsi" w:hint="eastAsia"/>
                                <w:color w:val="212529"/>
                                <w:sz w:val="21"/>
                                <w:szCs w:val="21"/>
                              </w:rPr>
                              <w:t>，1985；松田，1970）では，…</w:t>
                            </w:r>
                            <w:r w:rsidRPr="00D21942">
                              <w:rPr>
                                <w:rFonts w:asciiTheme="minorHAnsi" w:eastAsiaTheme="minorHAnsi" w:hAnsiTheme="minorHAnsi" w:hint="eastAsia"/>
                                <w:color w:val="212529"/>
                                <w:sz w:val="21"/>
                                <w:szCs w:val="21"/>
                              </w:rPr>
                              <w:br/>
                              <w:t>・ …個人戦術力を評価しようとしている（長野ほか，2010；Yamada et al.，2011）．</w:t>
                            </w:r>
                          </w:p>
                          <w:p w14:paraId="609C6D27" w14:textId="77777777" w:rsidR="00D21942" w:rsidRPr="00D21942" w:rsidRDefault="00D21942" w:rsidP="00D21942">
                            <w:pPr>
                              <w:spacing w:line="200" w:lineRule="exact"/>
                              <w:rPr>
                                <w:color w:val="FF0000"/>
                                <w:szCs w:val="21"/>
                              </w:rPr>
                            </w:pPr>
                          </w:p>
                          <w:p w14:paraId="48EA197A" w14:textId="34BEE75A" w:rsidR="00D21942" w:rsidRPr="00D21942" w:rsidRDefault="00D21942" w:rsidP="00D21942">
                            <w:pPr>
                              <w:spacing w:line="200" w:lineRule="exact"/>
                              <w:rPr>
                                <w:color w:val="FF0000"/>
                                <w:szCs w:val="21"/>
                              </w:rPr>
                            </w:pPr>
                            <w:r w:rsidRPr="00D21942">
                              <w:rPr>
                                <w:rFonts w:hint="eastAsia"/>
                                <w:color w:val="FF0000"/>
                                <w:szCs w:val="21"/>
                              </w:rPr>
                              <w:t>このテキストボックスは投稿時に削除してください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D7E4D" id="テキスト ボックス 4" o:spid="_x0000_s1027" type="#_x0000_t202" style="position:absolute;left:0;text-align:left;margin-left:6.75pt;margin-top:32.1pt;width:441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" fillcolor="white [3201]" strokecolor="red" strokeweight="2pt">
                <v:textbox>
                  <w:txbxContent>
                    <w:p w14:paraId="4A68E150" w14:textId="39A37E1F"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原稿の3ページ目からは，本文，文献リスト，図（写真を含む）表の順に記載する．</w:t>
                      </w:r>
                    </w:p>
                    <w:p w14:paraId="34988751" w14:textId="0DB755D2"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本文の見出し番号は，I.　II.　III. …，1.　2.　3. …（1）（2）（3）…，① ② ③ … の順を原則とする．</w:t>
                      </w:r>
                    </w:p>
                    <w:p w14:paraId="5A8BEC51" w14:textId="77777777"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図（写真を含む）表は，本誌に直接印刷できるように，文字や数字を鮮明に書く．原則として白黒印刷とし，カラー印刷を必要とする場合は投稿者が実費を負担する．原稿1ページに図表1点をレイアウトし，通し番号とタイトルを記し，本文とは別に番号順に一括する．本文中への挿入箇所は，本文中にそれぞれの番号を明記する．</w:t>
                      </w:r>
                    </w:p>
                    <w:p w14:paraId="44F5BA9D" w14:textId="77777777"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謝辞や付記は，公正な審査を行うために，審査終了後，論文が受理された後に原稿に書き加える．</w:t>
                      </w:r>
                    </w:p>
                    <w:p w14:paraId="2204F50D" w14:textId="77777777"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総説，原著論文，実践研究，研究資料の原稿は，図表を含めて原則として刷り上がり12ページ以内，その他の論文は，図表を含めて原則として刷り上がり6ページ以内とする．原稿は，刷り上がり1ページを全角約2000文字として計算し，刷り上がり時の図表の大きさも勘案し作成する．</w:t>
                      </w:r>
                    </w:p>
                    <w:p w14:paraId="438CF057" w14:textId="77777777" w:rsid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t>本文中の文献記述は著者名と出版年で示す．著者が2名の場合には，「中黒（・）」（欧文は「and」），著者が3名以上の場合には，筆頭著者の後に「ほか」（欧文は「et al.」）を用いる．複数の文献が連続する場合には，セミコロン（；）でつなぐ．同一単行本からの引用箇所が複数ある場合には，著者と出版年と引用ページを記載する．</w:t>
                      </w:r>
                    </w:p>
                    <w:p w14:paraId="3339A94C" w14:textId="045ECA8B" w:rsidR="00D21942" w:rsidRPr="00D21942" w:rsidRDefault="00D21942" w:rsidP="00D21942">
                      <w:pPr>
                        <w:pStyle w:val="paragraphstyle2"/>
                        <w:shd w:val="clear" w:color="auto" w:fill="FFFFFF"/>
                        <w:spacing w:after="192" w:afterAutospacing="0" w:line="240" w:lineRule="exact"/>
                        <w:rPr>
                          <w:rFonts w:asciiTheme="minorHAnsi" w:eastAsiaTheme="minorHAnsi" w:hAnsiTheme="minorHAnsi"/>
                          <w:color w:val="212529"/>
                          <w:sz w:val="21"/>
                          <w:szCs w:val="21"/>
                        </w:rPr>
                      </w:pPr>
                      <w:r w:rsidRPr="00D21942">
                        <w:rPr>
                          <w:rFonts w:asciiTheme="minorHAnsi" w:eastAsiaTheme="minorHAnsi" w:hAnsiTheme="minorHAnsi" w:hint="eastAsia"/>
                          <w:color w:val="212529"/>
                          <w:sz w:val="21"/>
                          <w:szCs w:val="21"/>
                        </w:rPr>
                        <w:br/>
                        <w:t>［例］</w:t>
                      </w:r>
                      <w:r w:rsidRPr="00D21942">
                        <w:rPr>
                          <w:rFonts w:asciiTheme="minorHAnsi" w:eastAsiaTheme="minorHAnsi" w:hAnsiTheme="minorHAnsi" w:hint="eastAsia"/>
                          <w:color w:val="212529"/>
                          <w:sz w:val="21"/>
                          <w:szCs w:val="21"/>
                        </w:rPr>
                        <w:br/>
                        <w:t>・コツは，「運動ができるようになる勘どころ</w:t>
                      </w:r>
                      <w:proofErr w:type="gramStart"/>
                      <w:r w:rsidRPr="00D21942">
                        <w:rPr>
                          <w:rFonts w:asciiTheme="minorHAnsi" w:eastAsiaTheme="minorHAnsi" w:hAnsiTheme="minorHAnsi" w:hint="eastAsia"/>
                          <w:color w:val="212529"/>
                          <w:sz w:val="21"/>
                          <w:szCs w:val="21"/>
                        </w:rPr>
                        <w:t>を</w:t>
                      </w:r>
                      <w:proofErr w:type="gramEnd"/>
                      <w:r w:rsidRPr="00D21942">
                        <w:rPr>
                          <w:rFonts w:asciiTheme="minorHAnsi" w:eastAsiaTheme="minorHAnsi" w:hAnsiTheme="minorHAnsi" w:hint="eastAsia"/>
                          <w:color w:val="212529"/>
                          <w:sz w:val="21"/>
                          <w:szCs w:val="21"/>
                        </w:rPr>
                        <w:t>表現したもの」（阿江，1999）であり，「運動感覚に支えられた身体の知恵」（金子，2002，pp.262-263）である．</w:t>
                      </w:r>
                      <w:r w:rsidRPr="00D21942">
                        <w:rPr>
                          <w:rFonts w:asciiTheme="minorHAnsi" w:eastAsiaTheme="minorHAnsi" w:hAnsiTheme="minorHAnsi" w:hint="eastAsia"/>
                          <w:color w:val="212529"/>
                          <w:sz w:val="21"/>
                          <w:szCs w:val="21"/>
                        </w:rPr>
                        <w:br/>
                        <w:t>・スキルテスト（Brace，1966；</w:t>
                      </w:r>
                      <w:proofErr w:type="spellStart"/>
                      <w:r w:rsidRPr="00D21942">
                        <w:rPr>
                          <w:rFonts w:asciiTheme="minorHAnsi" w:eastAsiaTheme="minorHAnsi" w:hAnsiTheme="minorHAnsi" w:hint="eastAsia"/>
                          <w:color w:val="212529"/>
                          <w:sz w:val="21"/>
                          <w:szCs w:val="21"/>
                        </w:rPr>
                        <w:t>Krüger</w:t>
                      </w:r>
                      <w:proofErr w:type="spellEnd"/>
                      <w:r w:rsidRPr="00D21942">
                        <w:rPr>
                          <w:rFonts w:asciiTheme="minorHAnsi" w:eastAsiaTheme="minorHAnsi" w:hAnsiTheme="minorHAnsi" w:hint="eastAsia"/>
                          <w:color w:val="212529"/>
                          <w:sz w:val="21"/>
                          <w:szCs w:val="21"/>
                        </w:rPr>
                        <w:t xml:space="preserve"> and </w:t>
                      </w:r>
                      <w:proofErr w:type="spellStart"/>
                      <w:r w:rsidRPr="00D21942">
                        <w:rPr>
                          <w:rFonts w:asciiTheme="minorHAnsi" w:eastAsiaTheme="minorHAnsi" w:hAnsiTheme="minorHAnsi" w:hint="eastAsia"/>
                          <w:color w:val="212529"/>
                          <w:sz w:val="21"/>
                          <w:szCs w:val="21"/>
                        </w:rPr>
                        <w:t>Niedlich</w:t>
                      </w:r>
                      <w:proofErr w:type="spellEnd"/>
                      <w:r w:rsidRPr="00D21942">
                        <w:rPr>
                          <w:rFonts w:asciiTheme="minorHAnsi" w:eastAsiaTheme="minorHAnsi" w:hAnsiTheme="minorHAnsi" w:hint="eastAsia"/>
                          <w:color w:val="212529"/>
                          <w:sz w:val="21"/>
                          <w:szCs w:val="21"/>
                        </w:rPr>
                        <w:t>，1985；松田，1970）では，…</w:t>
                      </w:r>
                      <w:r w:rsidRPr="00D21942">
                        <w:rPr>
                          <w:rFonts w:asciiTheme="minorHAnsi" w:eastAsiaTheme="minorHAnsi" w:hAnsiTheme="minorHAnsi" w:hint="eastAsia"/>
                          <w:color w:val="212529"/>
                          <w:sz w:val="21"/>
                          <w:szCs w:val="21"/>
                        </w:rPr>
                        <w:br/>
                        <w:t>・ …個人戦術力を評価しようとしている（長野ほか，2010；Yamada et al</w:t>
                      </w:r>
                      <w:proofErr w:type="gramStart"/>
                      <w:r w:rsidRPr="00D21942">
                        <w:rPr>
                          <w:rFonts w:asciiTheme="minorHAnsi" w:eastAsiaTheme="minorHAnsi" w:hAnsiTheme="minorHAnsi" w:hint="eastAsia"/>
                          <w:color w:val="212529"/>
                          <w:sz w:val="21"/>
                          <w:szCs w:val="21"/>
                        </w:rPr>
                        <w:t>.，</w:t>
                      </w:r>
                      <w:proofErr w:type="gramEnd"/>
                      <w:r w:rsidRPr="00D21942">
                        <w:rPr>
                          <w:rFonts w:asciiTheme="minorHAnsi" w:eastAsiaTheme="minorHAnsi" w:hAnsiTheme="minorHAnsi" w:hint="eastAsia"/>
                          <w:color w:val="212529"/>
                          <w:sz w:val="21"/>
                          <w:szCs w:val="21"/>
                        </w:rPr>
                        <w:t>2011）．</w:t>
                      </w:r>
                    </w:p>
                    <w:p w14:paraId="609C6D27" w14:textId="77777777" w:rsidR="00D21942" w:rsidRPr="00D21942" w:rsidRDefault="00D21942" w:rsidP="00D21942">
                      <w:pPr>
                        <w:spacing w:line="200" w:lineRule="exact"/>
                        <w:rPr>
                          <w:color w:val="FF0000"/>
                          <w:szCs w:val="21"/>
                        </w:rPr>
                      </w:pPr>
                    </w:p>
                    <w:p w14:paraId="48EA197A" w14:textId="34BEE75A" w:rsidR="00D21942" w:rsidRPr="00D21942" w:rsidRDefault="00D21942" w:rsidP="00D21942">
                      <w:pPr>
                        <w:spacing w:line="200" w:lineRule="exact"/>
                        <w:rPr>
                          <w:color w:val="FF0000"/>
                          <w:szCs w:val="21"/>
                        </w:rPr>
                      </w:pPr>
                      <w:r w:rsidRPr="00D21942">
                        <w:rPr>
                          <w:rFonts w:hint="eastAsia"/>
                          <w:color w:val="FF0000"/>
                          <w:szCs w:val="21"/>
                        </w:rPr>
                        <w:t>このテキストボックスは投稿時に削除してください</w:t>
                      </w:r>
                    </w:p>
                  </w:txbxContent>
                </v:textbox>
              </v:shape>
            </w:pict>
          </mc:Fallback>
        </mc:AlternateContent>
      </w:r>
    </w:p>
    <w:p w14:paraId="752DB4E5" w14:textId="13E543F3" w:rsidR="00DE50C0" w:rsidRDefault="00DE50C0" w:rsidP="00DE50C0">
      <w:pPr>
        <w:spacing w:line="480" w:lineRule="auto"/>
      </w:pPr>
    </w:p>
    <w:p w14:paraId="27C5B7E1" w14:textId="78B95601" w:rsidR="00B548DF" w:rsidRDefault="00B548DF" w:rsidP="00DE50C0">
      <w:pPr>
        <w:spacing w:line="480" w:lineRule="auto"/>
      </w:pPr>
    </w:p>
    <w:p w14:paraId="29FB8561" w14:textId="28927764" w:rsidR="00B548DF" w:rsidRDefault="00B548DF" w:rsidP="00DE50C0">
      <w:pPr>
        <w:spacing w:line="480" w:lineRule="auto"/>
      </w:pPr>
    </w:p>
    <w:p w14:paraId="634A6708" w14:textId="3D4CCC2E" w:rsidR="00B548DF" w:rsidRDefault="00B548DF" w:rsidP="00DE50C0">
      <w:pPr>
        <w:spacing w:line="480" w:lineRule="auto"/>
      </w:pPr>
    </w:p>
    <w:p w14:paraId="431A26B6" w14:textId="1F385363" w:rsidR="00B548DF" w:rsidRDefault="00B548DF" w:rsidP="00DE50C0">
      <w:pPr>
        <w:spacing w:line="480" w:lineRule="auto"/>
      </w:pPr>
    </w:p>
    <w:p w14:paraId="54AAA5E7" w14:textId="15F63793" w:rsidR="00B548DF" w:rsidRDefault="00B548DF" w:rsidP="00DE50C0">
      <w:pPr>
        <w:spacing w:line="480" w:lineRule="auto"/>
      </w:pPr>
    </w:p>
    <w:p w14:paraId="284AE15E" w14:textId="1B7DE633" w:rsidR="00B548DF" w:rsidRDefault="00B548DF" w:rsidP="00DE50C0">
      <w:pPr>
        <w:spacing w:line="480" w:lineRule="auto"/>
      </w:pPr>
    </w:p>
    <w:p w14:paraId="21963FA4" w14:textId="382B3ECD" w:rsidR="00B548DF" w:rsidRDefault="00B548DF" w:rsidP="00DE50C0">
      <w:pPr>
        <w:spacing w:line="480" w:lineRule="auto"/>
      </w:pPr>
    </w:p>
    <w:p w14:paraId="4848F565" w14:textId="663813DE" w:rsidR="00B548DF" w:rsidRDefault="00B548DF" w:rsidP="00DE50C0">
      <w:pPr>
        <w:spacing w:line="480" w:lineRule="auto"/>
      </w:pPr>
    </w:p>
    <w:p w14:paraId="132BE3C3" w14:textId="6CA7CEC8" w:rsidR="00B548DF" w:rsidRDefault="00B548DF" w:rsidP="00DE50C0">
      <w:pPr>
        <w:spacing w:line="480" w:lineRule="auto"/>
      </w:pPr>
    </w:p>
    <w:p w14:paraId="4A466B80" w14:textId="40146C25" w:rsidR="00B548DF" w:rsidRDefault="00B548DF" w:rsidP="00DE50C0">
      <w:pPr>
        <w:spacing w:line="480" w:lineRule="auto"/>
      </w:pPr>
    </w:p>
    <w:p w14:paraId="14007D6C" w14:textId="12DECD52" w:rsidR="00B548DF" w:rsidRDefault="00B548DF" w:rsidP="00DE50C0">
      <w:pPr>
        <w:spacing w:line="480" w:lineRule="auto"/>
      </w:pPr>
    </w:p>
    <w:p w14:paraId="493D142F" w14:textId="1B7DF764" w:rsidR="00B548DF" w:rsidRDefault="00B548DF" w:rsidP="00DE50C0">
      <w:pPr>
        <w:spacing w:line="480" w:lineRule="auto"/>
      </w:pPr>
    </w:p>
    <w:p w14:paraId="3CDFD881" w14:textId="42D37418" w:rsidR="00B548DF" w:rsidRDefault="00B548DF" w:rsidP="00DE50C0">
      <w:pPr>
        <w:spacing w:line="480" w:lineRule="auto"/>
      </w:pPr>
    </w:p>
    <w:p w14:paraId="770AA1FB" w14:textId="02251AD9" w:rsidR="00B548DF" w:rsidRDefault="00B548DF" w:rsidP="00DE50C0">
      <w:pPr>
        <w:spacing w:line="480" w:lineRule="auto"/>
      </w:pPr>
    </w:p>
    <w:p w14:paraId="5DDC42CD" w14:textId="368A52E9" w:rsidR="00CE1E7D" w:rsidRPr="00D21942" w:rsidRDefault="00CE1E7D" w:rsidP="00DE50C0">
      <w:pPr>
        <w:spacing w:line="480" w:lineRule="auto"/>
      </w:pPr>
    </w:p>
    <w:p w14:paraId="177BDB67" w14:textId="77777777" w:rsidR="00CE1E7D" w:rsidRDefault="00CE1E7D" w:rsidP="00DE50C0">
      <w:pPr>
        <w:spacing w:line="480" w:lineRule="auto"/>
      </w:pPr>
    </w:p>
    <w:p w14:paraId="4E06B3F6" w14:textId="77777777" w:rsidR="00CE1E7D" w:rsidRDefault="00CE1E7D" w:rsidP="00DE50C0">
      <w:pPr>
        <w:spacing w:line="480" w:lineRule="auto"/>
      </w:pPr>
    </w:p>
    <w:p w14:paraId="2337146C" w14:textId="1663D7EF" w:rsidR="00B548DF" w:rsidRDefault="00B548DF" w:rsidP="00DE50C0">
      <w:pPr>
        <w:spacing w:line="480" w:lineRule="auto"/>
      </w:pPr>
      <w:r>
        <w:rPr>
          <w:rFonts w:hint="eastAsia"/>
        </w:rPr>
        <w:lastRenderedPageBreak/>
        <w:t>参考文献</w:t>
      </w:r>
    </w:p>
    <w:p w14:paraId="7F958CCC" w14:textId="67DB12D1" w:rsidR="00B548DF" w:rsidRPr="00DE50C0" w:rsidRDefault="00B548DF" w:rsidP="00DE50C0">
      <w:pPr>
        <w:spacing w:line="480" w:lineRule="auto"/>
      </w:pPr>
      <w:r>
        <w:rPr>
          <w:rFonts w:hint="eastAsia"/>
          <w:noProof/>
        </w:rPr>
        <mc:AlternateContent>
          <mc:Choice Requires="wps">
            <w:drawing>
              <wp:anchor distT="0" distB="0" distL="114300" distR="114300" simplePos="0" relativeHeight="251659264" behindDoc="0" locked="0" layoutInCell="1" allowOverlap="1" wp14:anchorId="5A6DD263" wp14:editId="357C2DA0">
                <wp:simplePos x="0" y="0"/>
                <wp:positionH relativeFrom="column">
                  <wp:posOffset>-113278</wp:posOffset>
                </wp:positionH>
                <wp:positionV relativeFrom="paragraph">
                  <wp:posOffset>89369</wp:posOffset>
                </wp:positionV>
                <wp:extent cx="6003235" cy="5744045"/>
                <wp:effectExtent l="12700" t="12700" r="17145" b="9525"/>
                <wp:wrapNone/>
                <wp:docPr id="1306400417" name="テキスト ボックス 1"/>
                <wp:cNvGraphicFramePr/>
                <a:graphic xmlns:a="http://schemas.openxmlformats.org/drawingml/2006/main">
                  <a:graphicData uri="http://schemas.microsoft.com/office/word/2010/wordprocessingShape">
                    <wps:wsp>
                      <wps:cNvSpPr txBox="1"/>
                      <wps:spPr>
                        <a:xfrm>
                          <a:off x="0" y="0"/>
                          <a:ext cx="6003235" cy="5744045"/>
                        </a:xfrm>
                        <a:prstGeom prst="rect">
                          <a:avLst/>
                        </a:prstGeom>
                        <a:solidFill>
                          <a:schemeClr val="lt1"/>
                        </a:solidFill>
                        <a:ln w="19050">
                          <a:solidFill>
                            <a:srgbClr val="FF0000"/>
                          </a:solidFill>
                        </a:ln>
                      </wps:spPr>
                      <wps:txbx>
                        <w:txbxContent>
                          <w:p w14:paraId="50D0B7A3"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t>文献リストは，本文の最後に著者名のABC順に一括し，雑誌の場合には，著者名（西暦発行年） 論文名．雑誌名，巻（号）：ページ．の順に記載する［例1］．</w:t>
                            </w:r>
                          </w:p>
                          <w:p w14:paraId="0E249378"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t>単行本の場合には，著者名（西暦発行年）書名．発行所：発行地，引用ページ（単一ページはp.，複数ページはpp.）の順に記載する［例2］．</w:t>
                            </w:r>
                          </w:p>
                          <w:p w14:paraId="54EB0610" w14:textId="0F7A6BD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t>同一単行本からの引用箇所が複数ある場合には，引用ページは本文中に記載する．同一著者の同一年に発行された複数の論文または単行本については，発行年の後にa, b, c, ･･･をつけて区別する［例3］．</w:t>
                            </w:r>
                          </w:p>
                          <w:p w14:paraId="27C1DF91"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t>翻訳書の場合には，著者の姓：翻訳者名（西暦発行年）書名．発行所：発行地，引用ページの順に記載する［例4］．</w:t>
                            </w:r>
                          </w:p>
                          <w:p w14:paraId="51A696B4"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br/>
                              <w:t>［例1］</w:t>
                            </w:r>
                            <w:r w:rsidRPr="000F4C35">
                              <w:rPr>
                                <w:rFonts w:asciiTheme="minorHAnsi" w:eastAsiaTheme="minorHAnsi" w:hAnsiTheme="minorHAnsi" w:hint="eastAsia"/>
                                <w:color w:val="212529"/>
                                <w:sz w:val="20"/>
                                <w:szCs w:val="20"/>
                              </w:rPr>
                              <w:br/>
                              <w:t>會田　宏（1994）ボールゲームにおける戦術の発達に関する研究．スポーツ運動学研究，7：25-32．</w:t>
                            </w:r>
                            <w:r w:rsidRPr="000F4C35">
                              <w:rPr>
                                <w:rFonts w:asciiTheme="minorHAnsi" w:eastAsiaTheme="minorHAnsi" w:hAnsiTheme="minorHAnsi" w:hint="eastAsia"/>
                                <w:color w:val="212529"/>
                                <w:sz w:val="20"/>
                                <w:szCs w:val="20"/>
                              </w:rPr>
                              <w:br/>
                              <w:t>Yamada, E., Aida, H., and Nakagawa, A.（2011）Notational analysis of shooting play in the middle area by world-class players and Japanese elite players in women’s handball．International Journal of Sport and Health Science，9：15-25．</w:t>
                            </w:r>
                          </w:p>
                          <w:p w14:paraId="392110C2" w14:textId="3EF73AEB"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br/>
                              <w:t>［例2］</w:t>
                            </w:r>
                            <w:r w:rsidRPr="000F4C35">
                              <w:rPr>
                                <w:rFonts w:asciiTheme="minorHAnsi" w:eastAsiaTheme="minorHAnsi" w:hAnsiTheme="minorHAnsi" w:hint="eastAsia"/>
                                <w:color w:val="212529"/>
                                <w:sz w:val="20"/>
                                <w:szCs w:val="20"/>
                              </w:rPr>
                              <w:br/>
                              <w:t>鯨岡　峻（2005）エピソード記述入門．東京大学出版会：東京</w:t>
                            </w:r>
                            <w:r w:rsidR="002F3C7C">
                              <w:rPr>
                                <w:rFonts w:asciiTheme="minorHAnsi" w:eastAsiaTheme="minorHAnsi" w:hAnsiTheme="minorHAnsi"/>
                                <w:color w:val="212529"/>
                                <w:sz w:val="20"/>
                                <w:szCs w:val="20"/>
                              </w:rPr>
                              <w:t xml:space="preserve">, </w:t>
                            </w:r>
                            <w:r w:rsidRPr="000F4C35">
                              <w:rPr>
                                <w:rFonts w:asciiTheme="minorHAnsi" w:eastAsiaTheme="minorHAnsi" w:hAnsiTheme="minorHAnsi" w:hint="eastAsia"/>
                                <w:color w:val="212529"/>
                                <w:sz w:val="20"/>
                                <w:szCs w:val="20"/>
                              </w:rPr>
                              <w:t>p.40．</w:t>
                            </w:r>
                            <w:r w:rsidRPr="000F4C35">
                              <w:rPr>
                                <w:rFonts w:asciiTheme="minorHAnsi" w:eastAsiaTheme="minorHAnsi" w:hAnsiTheme="minorHAnsi" w:hint="eastAsia"/>
                                <w:color w:val="212529"/>
                                <w:sz w:val="20"/>
                                <w:szCs w:val="20"/>
                              </w:rPr>
                              <w:br/>
                              <w:t>Roth, K.（1989）</w:t>
                            </w:r>
                            <w:proofErr w:type="spellStart"/>
                            <w:r w:rsidRPr="000F4C35">
                              <w:rPr>
                                <w:rFonts w:asciiTheme="minorHAnsi" w:eastAsiaTheme="minorHAnsi" w:hAnsiTheme="minorHAnsi" w:hint="eastAsia"/>
                                <w:color w:val="212529"/>
                                <w:sz w:val="20"/>
                                <w:szCs w:val="20"/>
                              </w:rPr>
                              <w:t>Taktik</w:t>
                            </w:r>
                            <w:proofErr w:type="spellEnd"/>
                            <w:r w:rsidRPr="000F4C35">
                              <w:rPr>
                                <w:rFonts w:asciiTheme="minorHAnsi" w:eastAsiaTheme="minorHAnsi" w:hAnsiTheme="minorHAnsi" w:hint="eastAsia"/>
                                <w:color w:val="212529"/>
                                <w:sz w:val="20"/>
                                <w:szCs w:val="20"/>
                              </w:rPr>
                              <w:t xml:space="preserve"> </w:t>
                            </w:r>
                            <w:proofErr w:type="spellStart"/>
                            <w:r w:rsidRPr="000F4C35">
                              <w:rPr>
                                <w:rFonts w:asciiTheme="minorHAnsi" w:eastAsiaTheme="minorHAnsi" w:hAnsiTheme="minorHAnsi" w:hint="eastAsia"/>
                                <w:color w:val="212529"/>
                                <w:sz w:val="20"/>
                                <w:szCs w:val="20"/>
                              </w:rPr>
                              <w:t>im</w:t>
                            </w:r>
                            <w:proofErr w:type="spellEnd"/>
                            <w:r w:rsidRPr="000F4C35">
                              <w:rPr>
                                <w:rFonts w:asciiTheme="minorHAnsi" w:eastAsiaTheme="minorHAnsi" w:hAnsiTheme="minorHAnsi" w:hint="eastAsia"/>
                                <w:color w:val="212529"/>
                                <w:sz w:val="20"/>
                                <w:szCs w:val="20"/>
                              </w:rPr>
                              <w:t xml:space="preserve"> </w:t>
                            </w:r>
                            <w:proofErr w:type="spellStart"/>
                            <w:r w:rsidRPr="000F4C35">
                              <w:rPr>
                                <w:rFonts w:asciiTheme="minorHAnsi" w:eastAsiaTheme="minorHAnsi" w:hAnsiTheme="minorHAnsi" w:hint="eastAsia"/>
                                <w:color w:val="212529"/>
                                <w:sz w:val="20"/>
                                <w:szCs w:val="20"/>
                              </w:rPr>
                              <w:t>Sportspiel</w:t>
                            </w:r>
                            <w:proofErr w:type="spellEnd"/>
                            <w:r w:rsidRPr="000F4C35">
                              <w:rPr>
                                <w:rFonts w:asciiTheme="minorHAnsi" w:eastAsiaTheme="minorHAnsi" w:hAnsiTheme="minorHAnsi" w:hint="eastAsia"/>
                                <w:color w:val="212529"/>
                                <w:sz w:val="20"/>
                                <w:szCs w:val="20"/>
                              </w:rPr>
                              <w:t>．Verlag Karl Hofmann：</w:t>
                            </w:r>
                            <w:proofErr w:type="spellStart"/>
                            <w:r w:rsidRPr="000F4C35">
                              <w:rPr>
                                <w:rFonts w:asciiTheme="minorHAnsi" w:eastAsiaTheme="minorHAnsi" w:hAnsiTheme="minorHAnsi" w:hint="eastAsia"/>
                                <w:color w:val="212529"/>
                                <w:sz w:val="20"/>
                                <w:szCs w:val="20"/>
                              </w:rPr>
                              <w:t>Schorndorf</w:t>
                            </w:r>
                            <w:proofErr w:type="spellEnd"/>
                            <w:r w:rsidRPr="000F4C35">
                              <w:rPr>
                                <w:rFonts w:asciiTheme="minorHAnsi" w:eastAsiaTheme="minorHAnsi" w:hAnsiTheme="minorHAnsi" w:hint="eastAsia"/>
                                <w:color w:val="212529"/>
                                <w:sz w:val="20"/>
                                <w:szCs w:val="20"/>
                              </w:rPr>
                              <w:t>．</w:t>
                            </w:r>
                          </w:p>
                          <w:p w14:paraId="3310F877"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br/>
                              <w:t>［例3］</w:t>
                            </w:r>
                            <w:r w:rsidRPr="000F4C35">
                              <w:rPr>
                                <w:rFonts w:asciiTheme="minorHAnsi" w:eastAsiaTheme="minorHAnsi" w:hAnsiTheme="minorHAnsi" w:hint="eastAsia"/>
                                <w:color w:val="212529"/>
                                <w:sz w:val="20"/>
                                <w:szCs w:val="20"/>
                              </w:rPr>
                              <w:br/>
                              <w:t>金子明友（2005a）身体知の形成（上）．明和出版：東京．</w:t>
                            </w:r>
                            <w:r w:rsidRPr="000F4C35">
                              <w:rPr>
                                <w:rFonts w:asciiTheme="minorHAnsi" w:eastAsiaTheme="minorHAnsi" w:hAnsiTheme="minorHAnsi" w:hint="eastAsia"/>
                                <w:color w:val="212529"/>
                                <w:sz w:val="20"/>
                                <w:szCs w:val="20"/>
                              </w:rPr>
                              <w:br/>
                              <w:t>金子明友（2005b）身体知の形成（下）．明和出版：東京．</w:t>
                            </w:r>
                          </w:p>
                          <w:p w14:paraId="1BAEB74C" w14:textId="4B3E60B6"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br/>
                              <w:t>［例4］</w:t>
                            </w:r>
                            <w:r w:rsidRPr="000F4C35">
                              <w:rPr>
                                <w:rFonts w:asciiTheme="minorHAnsi" w:eastAsiaTheme="minorHAnsi" w:hAnsiTheme="minorHAnsi" w:hint="eastAsia"/>
                                <w:color w:val="212529"/>
                                <w:sz w:val="20"/>
                                <w:szCs w:val="20"/>
                              </w:rPr>
                              <w:br/>
                              <w:t>メルロ＝ポンティ：竹内芳郎ほか訳（1974）知覚の現象学2．みすず書房：東京，p.219．</w:t>
                            </w:r>
                          </w:p>
                          <w:p w14:paraId="02CC9431" w14:textId="1D9CD492" w:rsidR="000F4C35" w:rsidRPr="000F4C35" w:rsidRDefault="000F4C35" w:rsidP="00B548DF">
                            <w:pPr>
                              <w:pStyle w:val="paragraphstyle2"/>
                              <w:shd w:val="clear" w:color="auto" w:fill="FFFFFF"/>
                              <w:spacing w:after="192" w:afterAutospacing="0" w:line="240" w:lineRule="exact"/>
                              <w:rPr>
                                <w:rFonts w:asciiTheme="minorHAnsi" w:eastAsiaTheme="minorHAnsi" w:hAnsiTheme="minorHAnsi"/>
                                <w:color w:val="FF0000"/>
                                <w:sz w:val="20"/>
                                <w:szCs w:val="20"/>
                              </w:rPr>
                            </w:pPr>
                            <w:r w:rsidRPr="000F4C35">
                              <w:rPr>
                                <w:rFonts w:asciiTheme="minorHAnsi" w:eastAsiaTheme="minorHAnsi" w:hAnsiTheme="minorHAnsi" w:hint="eastAsia"/>
                                <w:color w:val="FF0000"/>
                                <w:sz w:val="20"/>
                                <w:szCs w:val="20"/>
                              </w:rPr>
                              <w:t>このテキストボックスは投稿時に削除してください</w:t>
                            </w:r>
                          </w:p>
                          <w:p w14:paraId="7688EEAB" w14:textId="77777777" w:rsidR="00B548DF" w:rsidRPr="00B548DF" w:rsidRDefault="00B548DF" w:rsidP="00B548DF">
                            <w:pPr>
                              <w:spacing w:line="240" w:lineRule="atLeast"/>
                              <w:rPr>
                                <w:rFonts w:ascii="ＭＳ 明朝" w:eastAsia="ＭＳ 明朝" w:hAnsi="ＭＳ 明朝"/>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DD263" id="テキスト ボックス 1" o:spid="_x0000_s1028" type="#_x0000_t202" style="position:absolute;left:0;text-align:left;margin-left:-8.9pt;margin-top:7.05pt;width:472.7pt;height:4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" fillcolor="white [3201]" strokecolor="red" strokeweight="1.5pt">
                <v:textbox>
                  <w:txbxContent>
                    <w:p w14:paraId="50D0B7A3"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t>文献リストは，本文の最後に著者名のABC順に一括し，雑誌の場合には，著者名（西暦発行年） 論文名．雑誌名，巻（号）：ページ．の順に記載する［例1］．</w:t>
                      </w:r>
                    </w:p>
                    <w:p w14:paraId="0E249378"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t>単行本の場合には，著者名（西暦発行年）書名．発行所：発行地，引用ページ（単一ページはp.，複数ページはpp.）の順に記載する［例2］．</w:t>
                      </w:r>
                    </w:p>
                    <w:p w14:paraId="54EB0610" w14:textId="0F7A6BD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t xml:space="preserve">同一単行本からの引用箇所が複数ある場合には，引用ページは本文中に記載する．同一著者の同一年に発行された複数の論文または単行本については，発行年の後にa, </w:t>
                      </w:r>
                      <w:proofErr w:type="gramStart"/>
                      <w:r w:rsidRPr="000F4C35">
                        <w:rPr>
                          <w:rFonts w:asciiTheme="minorHAnsi" w:eastAsiaTheme="minorHAnsi" w:hAnsiTheme="minorHAnsi" w:hint="eastAsia"/>
                          <w:color w:val="212529"/>
                          <w:sz w:val="20"/>
                          <w:szCs w:val="20"/>
                        </w:rPr>
                        <w:t>b</w:t>
                      </w:r>
                      <w:proofErr w:type="gramEnd"/>
                      <w:r w:rsidRPr="000F4C35">
                        <w:rPr>
                          <w:rFonts w:asciiTheme="minorHAnsi" w:eastAsiaTheme="minorHAnsi" w:hAnsiTheme="minorHAnsi" w:hint="eastAsia"/>
                          <w:color w:val="212529"/>
                          <w:sz w:val="20"/>
                          <w:szCs w:val="20"/>
                        </w:rPr>
                        <w:t xml:space="preserve">, </w:t>
                      </w:r>
                      <w:proofErr w:type="gramStart"/>
                      <w:r w:rsidRPr="000F4C35">
                        <w:rPr>
                          <w:rFonts w:asciiTheme="minorHAnsi" w:eastAsiaTheme="minorHAnsi" w:hAnsiTheme="minorHAnsi" w:hint="eastAsia"/>
                          <w:color w:val="212529"/>
                          <w:sz w:val="20"/>
                          <w:szCs w:val="20"/>
                        </w:rPr>
                        <w:t>c</w:t>
                      </w:r>
                      <w:proofErr w:type="gramEnd"/>
                      <w:r w:rsidRPr="000F4C35">
                        <w:rPr>
                          <w:rFonts w:asciiTheme="minorHAnsi" w:eastAsiaTheme="minorHAnsi" w:hAnsiTheme="minorHAnsi" w:hint="eastAsia"/>
                          <w:color w:val="212529"/>
                          <w:sz w:val="20"/>
                          <w:szCs w:val="20"/>
                        </w:rPr>
                        <w:t>, ･･･をつけて区別する［例3］．</w:t>
                      </w:r>
                    </w:p>
                    <w:p w14:paraId="27C1DF91"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t>翻訳書の場合には，著者の姓：翻訳者名（西暦発行年）書名．発行所：発行地，引用ページの順に記載する［例4］．</w:t>
                      </w:r>
                    </w:p>
                    <w:p w14:paraId="51A696B4"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br/>
                        <w:t>［例1］</w:t>
                      </w:r>
                      <w:r w:rsidRPr="000F4C35">
                        <w:rPr>
                          <w:rFonts w:asciiTheme="minorHAnsi" w:eastAsiaTheme="minorHAnsi" w:hAnsiTheme="minorHAnsi" w:hint="eastAsia"/>
                          <w:color w:val="212529"/>
                          <w:sz w:val="20"/>
                          <w:szCs w:val="20"/>
                        </w:rPr>
                        <w:br/>
                        <w:t>會田　宏（1994）ボールゲームにおける戦術の発達に関する研究．スポーツ運動学研究，7：25-32．</w:t>
                      </w:r>
                      <w:r w:rsidRPr="000F4C35">
                        <w:rPr>
                          <w:rFonts w:asciiTheme="minorHAnsi" w:eastAsiaTheme="minorHAnsi" w:hAnsiTheme="minorHAnsi" w:hint="eastAsia"/>
                          <w:color w:val="212529"/>
                          <w:sz w:val="20"/>
                          <w:szCs w:val="20"/>
                        </w:rPr>
                        <w:br/>
                        <w:t>Yamada, E</w:t>
                      </w:r>
                      <w:proofErr w:type="gramStart"/>
                      <w:r w:rsidRPr="000F4C35">
                        <w:rPr>
                          <w:rFonts w:asciiTheme="minorHAnsi" w:eastAsiaTheme="minorHAnsi" w:hAnsiTheme="minorHAnsi" w:hint="eastAsia"/>
                          <w:color w:val="212529"/>
                          <w:sz w:val="20"/>
                          <w:szCs w:val="20"/>
                        </w:rPr>
                        <w:t>.,</w:t>
                      </w:r>
                      <w:proofErr w:type="gramEnd"/>
                      <w:r w:rsidRPr="000F4C35">
                        <w:rPr>
                          <w:rFonts w:asciiTheme="minorHAnsi" w:eastAsiaTheme="minorHAnsi" w:hAnsiTheme="minorHAnsi" w:hint="eastAsia"/>
                          <w:color w:val="212529"/>
                          <w:sz w:val="20"/>
                          <w:szCs w:val="20"/>
                        </w:rPr>
                        <w:t xml:space="preserve"> Aida, H</w:t>
                      </w:r>
                      <w:proofErr w:type="gramStart"/>
                      <w:r w:rsidRPr="000F4C35">
                        <w:rPr>
                          <w:rFonts w:asciiTheme="minorHAnsi" w:eastAsiaTheme="minorHAnsi" w:hAnsiTheme="minorHAnsi" w:hint="eastAsia"/>
                          <w:color w:val="212529"/>
                          <w:sz w:val="20"/>
                          <w:szCs w:val="20"/>
                        </w:rPr>
                        <w:t>.,</w:t>
                      </w:r>
                      <w:proofErr w:type="gramEnd"/>
                      <w:r w:rsidRPr="000F4C35">
                        <w:rPr>
                          <w:rFonts w:asciiTheme="minorHAnsi" w:eastAsiaTheme="minorHAnsi" w:hAnsiTheme="minorHAnsi" w:hint="eastAsia"/>
                          <w:color w:val="212529"/>
                          <w:sz w:val="20"/>
                          <w:szCs w:val="20"/>
                        </w:rPr>
                        <w:t xml:space="preserve"> and Nakagawa, A.（2011）Notational analysis of shooting play in the middle area by world-class players and Japanese elite players in women’s handball．International Journal of Sport and Health Science，9：15-25．</w:t>
                      </w:r>
                    </w:p>
                    <w:p w14:paraId="392110C2" w14:textId="3EF73AEB"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br/>
                        <w:t>［例2］</w:t>
                      </w:r>
                      <w:r w:rsidRPr="000F4C35">
                        <w:rPr>
                          <w:rFonts w:asciiTheme="minorHAnsi" w:eastAsiaTheme="minorHAnsi" w:hAnsiTheme="minorHAnsi" w:hint="eastAsia"/>
                          <w:color w:val="212529"/>
                          <w:sz w:val="20"/>
                          <w:szCs w:val="20"/>
                        </w:rPr>
                        <w:br/>
                        <w:t>鯨岡　峻（2005）エピソード記述入門．東京大学出版会：東京</w:t>
                      </w:r>
                      <w:r w:rsidR="002F3C7C">
                        <w:rPr>
                          <w:rFonts w:asciiTheme="minorHAnsi" w:eastAsiaTheme="minorHAnsi" w:hAnsiTheme="minorHAnsi"/>
                          <w:color w:val="212529"/>
                          <w:sz w:val="20"/>
                          <w:szCs w:val="20"/>
                        </w:rPr>
                        <w:t xml:space="preserve">, </w:t>
                      </w:r>
                      <w:r w:rsidRPr="000F4C35">
                        <w:rPr>
                          <w:rFonts w:asciiTheme="minorHAnsi" w:eastAsiaTheme="minorHAnsi" w:hAnsiTheme="minorHAnsi" w:hint="eastAsia"/>
                          <w:color w:val="212529"/>
                          <w:sz w:val="20"/>
                          <w:szCs w:val="20"/>
                        </w:rPr>
                        <w:t>p.40．</w:t>
                      </w:r>
                      <w:r w:rsidRPr="000F4C35">
                        <w:rPr>
                          <w:rFonts w:asciiTheme="minorHAnsi" w:eastAsiaTheme="minorHAnsi" w:hAnsiTheme="minorHAnsi" w:hint="eastAsia"/>
                          <w:color w:val="212529"/>
                          <w:sz w:val="20"/>
                          <w:szCs w:val="20"/>
                        </w:rPr>
                        <w:br/>
                        <w:t>Roth, K.（1989）</w:t>
                      </w:r>
                      <w:proofErr w:type="spellStart"/>
                      <w:r w:rsidRPr="000F4C35">
                        <w:rPr>
                          <w:rFonts w:asciiTheme="minorHAnsi" w:eastAsiaTheme="minorHAnsi" w:hAnsiTheme="minorHAnsi" w:hint="eastAsia"/>
                          <w:color w:val="212529"/>
                          <w:sz w:val="20"/>
                          <w:szCs w:val="20"/>
                        </w:rPr>
                        <w:t>Taktik</w:t>
                      </w:r>
                      <w:proofErr w:type="spellEnd"/>
                      <w:r w:rsidRPr="000F4C35">
                        <w:rPr>
                          <w:rFonts w:asciiTheme="minorHAnsi" w:eastAsiaTheme="minorHAnsi" w:hAnsiTheme="minorHAnsi" w:hint="eastAsia"/>
                          <w:color w:val="212529"/>
                          <w:sz w:val="20"/>
                          <w:szCs w:val="20"/>
                        </w:rPr>
                        <w:t xml:space="preserve"> </w:t>
                      </w:r>
                      <w:proofErr w:type="spellStart"/>
                      <w:r w:rsidRPr="000F4C35">
                        <w:rPr>
                          <w:rFonts w:asciiTheme="minorHAnsi" w:eastAsiaTheme="minorHAnsi" w:hAnsiTheme="minorHAnsi" w:hint="eastAsia"/>
                          <w:color w:val="212529"/>
                          <w:sz w:val="20"/>
                          <w:szCs w:val="20"/>
                        </w:rPr>
                        <w:t>im</w:t>
                      </w:r>
                      <w:proofErr w:type="spellEnd"/>
                      <w:r w:rsidRPr="000F4C35">
                        <w:rPr>
                          <w:rFonts w:asciiTheme="minorHAnsi" w:eastAsiaTheme="minorHAnsi" w:hAnsiTheme="minorHAnsi" w:hint="eastAsia"/>
                          <w:color w:val="212529"/>
                          <w:sz w:val="20"/>
                          <w:szCs w:val="20"/>
                        </w:rPr>
                        <w:t xml:space="preserve"> </w:t>
                      </w:r>
                      <w:proofErr w:type="spellStart"/>
                      <w:r w:rsidRPr="000F4C35">
                        <w:rPr>
                          <w:rFonts w:asciiTheme="minorHAnsi" w:eastAsiaTheme="minorHAnsi" w:hAnsiTheme="minorHAnsi" w:hint="eastAsia"/>
                          <w:color w:val="212529"/>
                          <w:sz w:val="20"/>
                          <w:szCs w:val="20"/>
                        </w:rPr>
                        <w:t>Sportspiel</w:t>
                      </w:r>
                      <w:proofErr w:type="spellEnd"/>
                      <w:r w:rsidRPr="000F4C35">
                        <w:rPr>
                          <w:rFonts w:asciiTheme="minorHAnsi" w:eastAsiaTheme="minorHAnsi" w:hAnsiTheme="minorHAnsi" w:hint="eastAsia"/>
                          <w:color w:val="212529"/>
                          <w:sz w:val="20"/>
                          <w:szCs w:val="20"/>
                        </w:rPr>
                        <w:t>．Verlag Karl Hofmann：</w:t>
                      </w:r>
                      <w:proofErr w:type="spellStart"/>
                      <w:r w:rsidRPr="000F4C35">
                        <w:rPr>
                          <w:rFonts w:asciiTheme="minorHAnsi" w:eastAsiaTheme="minorHAnsi" w:hAnsiTheme="minorHAnsi" w:hint="eastAsia"/>
                          <w:color w:val="212529"/>
                          <w:sz w:val="20"/>
                          <w:szCs w:val="20"/>
                        </w:rPr>
                        <w:t>Schorndorf</w:t>
                      </w:r>
                      <w:proofErr w:type="spellEnd"/>
                      <w:r w:rsidRPr="000F4C35">
                        <w:rPr>
                          <w:rFonts w:asciiTheme="minorHAnsi" w:eastAsiaTheme="minorHAnsi" w:hAnsiTheme="minorHAnsi" w:hint="eastAsia"/>
                          <w:color w:val="212529"/>
                          <w:sz w:val="20"/>
                          <w:szCs w:val="20"/>
                        </w:rPr>
                        <w:t>．</w:t>
                      </w:r>
                    </w:p>
                    <w:p w14:paraId="3310F877" w14:textId="77777777"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br/>
                        <w:t>［例3］</w:t>
                      </w:r>
                      <w:r w:rsidRPr="000F4C35">
                        <w:rPr>
                          <w:rFonts w:asciiTheme="minorHAnsi" w:eastAsiaTheme="minorHAnsi" w:hAnsiTheme="minorHAnsi" w:hint="eastAsia"/>
                          <w:color w:val="212529"/>
                          <w:sz w:val="20"/>
                          <w:szCs w:val="20"/>
                        </w:rPr>
                        <w:br/>
                        <w:t>金子明友（2005a）身体知の形成（上）．明和出版：東京．</w:t>
                      </w:r>
                      <w:r w:rsidRPr="000F4C35">
                        <w:rPr>
                          <w:rFonts w:asciiTheme="minorHAnsi" w:eastAsiaTheme="minorHAnsi" w:hAnsiTheme="minorHAnsi" w:hint="eastAsia"/>
                          <w:color w:val="212529"/>
                          <w:sz w:val="20"/>
                          <w:szCs w:val="20"/>
                        </w:rPr>
                        <w:br/>
                        <w:t>金子明友（2005b）身体知の形成（下）．明和出版：東京．</w:t>
                      </w:r>
                    </w:p>
                    <w:p w14:paraId="1BAEB74C" w14:textId="4B3E60B6" w:rsidR="00B548DF" w:rsidRPr="000F4C35" w:rsidRDefault="00B548DF" w:rsidP="00B548DF">
                      <w:pPr>
                        <w:pStyle w:val="paragraphstyle2"/>
                        <w:shd w:val="clear" w:color="auto" w:fill="FFFFFF"/>
                        <w:spacing w:after="192" w:afterAutospacing="0" w:line="240" w:lineRule="exact"/>
                        <w:rPr>
                          <w:rFonts w:asciiTheme="minorHAnsi" w:eastAsiaTheme="minorHAnsi" w:hAnsiTheme="minorHAnsi"/>
                          <w:color w:val="212529"/>
                          <w:sz w:val="20"/>
                          <w:szCs w:val="20"/>
                        </w:rPr>
                      </w:pPr>
                      <w:r w:rsidRPr="000F4C35">
                        <w:rPr>
                          <w:rFonts w:asciiTheme="minorHAnsi" w:eastAsiaTheme="minorHAnsi" w:hAnsiTheme="minorHAnsi" w:hint="eastAsia"/>
                          <w:color w:val="212529"/>
                          <w:sz w:val="20"/>
                          <w:szCs w:val="20"/>
                        </w:rPr>
                        <w:br/>
                        <w:t>［例4］</w:t>
                      </w:r>
                      <w:r w:rsidRPr="000F4C35">
                        <w:rPr>
                          <w:rFonts w:asciiTheme="minorHAnsi" w:eastAsiaTheme="minorHAnsi" w:hAnsiTheme="minorHAnsi" w:hint="eastAsia"/>
                          <w:color w:val="212529"/>
                          <w:sz w:val="20"/>
                          <w:szCs w:val="20"/>
                        </w:rPr>
                        <w:br/>
                        <w:t>メルロ＝ポンティ：竹内芳郎ほか訳（1974）知覚の現象学2．みすず書房：東京，p.219．</w:t>
                      </w:r>
                    </w:p>
                    <w:p w14:paraId="02CC9431" w14:textId="1D9CD492" w:rsidR="000F4C35" w:rsidRPr="000F4C35" w:rsidRDefault="000F4C35" w:rsidP="00B548DF">
                      <w:pPr>
                        <w:pStyle w:val="paragraphstyle2"/>
                        <w:shd w:val="clear" w:color="auto" w:fill="FFFFFF"/>
                        <w:spacing w:after="192" w:afterAutospacing="0" w:line="240" w:lineRule="exact"/>
                        <w:rPr>
                          <w:rFonts w:asciiTheme="minorHAnsi" w:eastAsiaTheme="minorHAnsi" w:hAnsiTheme="minorHAnsi"/>
                          <w:color w:val="FF0000"/>
                          <w:sz w:val="20"/>
                          <w:szCs w:val="20"/>
                        </w:rPr>
                      </w:pPr>
                      <w:r w:rsidRPr="000F4C35">
                        <w:rPr>
                          <w:rFonts w:asciiTheme="minorHAnsi" w:eastAsiaTheme="minorHAnsi" w:hAnsiTheme="minorHAnsi" w:hint="eastAsia"/>
                          <w:color w:val="FF0000"/>
                          <w:sz w:val="20"/>
                          <w:szCs w:val="20"/>
                        </w:rPr>
                        <w:t>このテキストボックスは投稿時に削除してください</w:t>
                      </w:r>
                    </w:p>
                    <w:p w14:paraId="7688EEAB" w14:textId="77777777" w:rsidR="00B548DF" w:rsidRPr="00B548DF" w:rsidRDefault="00B548DF" w:rsidP="00B548DF">
                      <w:pPr>
                        <w:spacing w:line="240" w:lineRule="atLeast"/>
                        <w:rPr>
                          <w:rFonts w:ascii="ＭＳ 明朝" w:eastAsia="ＭＳ 明朝" w:hAnsi="ＭＳ 明朝"/>
                          <w:sz w:val="16"/>
                          <w:szCs w:val="20"/>
                        </w:rPr>
                      </w:pPr>
                    </w:p>
                  </w:txbxContent>
                </v:textbox>
              </v:shape>
            </w:pict>
          </mc:Fallback>
        </mc:AlternateContent>
      </w:r>
    </w:p>
    <w:sectPr w:rsidR="00B548DF" w:rsidRPr="00DE50C0" w:rsidSect="00536D66">
      <w:headerReference w:type="default" r:id="rId8"/>
      <w:footerReference w:type="even" r:id="rId9"/>
      <w:footerReference w:type="default" r:id="rId10"/>
      <w:pgSz w:w="11906" w:h="16838"/>
      <w:pgMar w:top="1313" w:right="1701" w:bottom="836" w:left="1701"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C2F5C" w14:textId="77777777" w:rsidR="000135A5" w:rsidRDefault="000135A5" w:rsidP="00DE50C0">
      <w:r>
        <w:separator/>
      </w:r>
    </w:p>
  </w:endnote>
  <w:endnote w:type="continuationSeparator" w:id="0">
    <w:p w14:paraId="744EAF71" w14:textId="77777777" w:rsidR="000135A5" w:rsidRDefault="000135A5" w:rsidP="00DE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2143261544"/>
      <w:docPartObj>
        <w:docPartGallery w:val="Page Numbers (Bottom of Page)"/>
        <w:docPartUnique/>
      </w:docPartObj>
    </w:sdtPr>
    <w:sdtContent>
      <w:p w14:paraId="445F2DBA" w14:textId="092EC4E2" w:rsidR="00DE50C0" w:rsidRDefault="00DE50C0" w:rsidP="0089405E">
        <w:pPr>
          <w:pStyle w:val="ac"/>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5F2989F7" w14:textId="77777777" w:rsidR="00DE50C0" w:rsidRDefault="00DE50C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
      </w:rPr>
      <w:id w:val="-779572099"/>
      <w:docPartObj>
        <w:docPartGallery w:val="Page Numbers (Bottom of Page)"/>
        <w:docPartUnique/>
      </w:docPartObj>
    </w:sdtPr>
    <w:sdtContent>
      <w:p w14:paraId="326B60F1" w14:textId="5E5152DC" w:rsidR="00DE50C0" w:rsidRDefault="00DE50C0" w:rsidP="0089405E">
        <w:pPr>
          <w:pStyle w:val="ac"/>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1</w:t>
        </w:r>
        <w:r>
          <w:rPr>
            <w:rStyle w:val="af"/>
          </w:rPr>
          <w:fldChar w:fldCharType="end"/>
        </w:r>
      </w:p>
    </w:sdtContent>
  </w:sdt>
  <w:p w14:paraId="7BE68BAC" w14:textId="77777777" w:rsidR="00DE50C0" w:rsidRDefault="00DE50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713AD" w14:textId="77777777" w:rsidR="000135A5" w:rsidRDefault="000135A5" w:rsidP="00DE50C0">
      <w:r>
        <w:separator/>
      </w:r>
    </w:p>
  </w:footnote>
  <w:footnote w:type="continuationSeparator" w:id="0">
    <w:p w14:paraId="0F7113DE" w14:textId="77777777" w:rsidR="000135A5" w:rsidRDefault="000135A5" w:rsidP="00DE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7DB8" w14:textId="1C441A13" w:rsidR="00536D66" w:rsidRPr="008A3DF5" w:rsidRDefault="00DE50C0" w:rsidP="008A3DF5">
    <w:pPr>
      <w:pStyle w:val="aa"/>
      <w:wordWrap w:val="0"/>
      <w:jc w:val="right"/>
      <w:rPr>
        <w:sz w:val="18"/>
        <w:szCs w:val="18"/>
      </w:rPr>
    </w:pPr>
    <w:r w:rsidRPr="008A3DF5">
      <w:rPr>
        <w:rFonts w:hint="eastAsia"/>
        <w:sz w:val="18"/>
        <w:szCs w:val="18"/>
      </w:rPr>
      <w:t>ハンドボールリサーチ投稿原稿雛形</w:t>
    </w:r>
    <w:r w:rsidR="008A3DF5" w:rsidRPr="008A3DF5">
      <w:rPr>
        <w:rFonts w:hint="eastAsia"/>
        <w:sz w:val="18"/>
        <w:szCs w:val="18"/>
      </w:rPr>
      <w:t xml:space="preserve">　</w:t>
    </w:r>
    <w:r w:rsidR="00536D66" w:rsidRPr="008A3DF5">
      <w:rPr>
        <w:rFonts w:hint="eastAsia"/>
        <w:sz w:val="18"/>
        <w:szCs w:val="18"/>
      </w:rPr>
      <w:t>投稿規定（</w:t>
    </w:r>
    <w:r w:rsidR="00536D66" w:rsidRPr="008A3DF5">
      <w:rPr>
        <w:sz w:val="18"/>
        <w:szCs w:val="18"/>
      </w:rPr>
      <w:t>https://handballresearch.jp/?page_id=50</w:t>
    </w:r>
    <w:r w:rsidR="00536D66" w:rsidRPr="008A3DF5">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4031E"/>
    <w:multiLevelType w:val="multilevel"/>
    <w:tmpl w:val="937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AC0948"/>
    <w:multiLevelType w:val="multilevel"/>
    <w:tmpl w:val="18D61F46"/>
    <w:styleLink w:val="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9EF18EE"/>
    <w:multiLevelType w:val="multilevel"/>
    <w:tmpl w:val="18D61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9801089">
    <w:abstractNumId w:val="0"/>
  </w:num>
  <w:num w:numId="2" w16cid:durableId="247274980">
    <w:abstractNumId w:val="2"/>
  </w:num>
  <w:num w:numId="3" w16cid:durableId="1349286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D6"/>
    <w:rsid w:val="00000EA1"/>
    <w:rsid w:val="00010FA5"/>
    <w:rsid w:val="000135A5"/>
    <w:rsid w:val="000F4C35"/>
    <w:rsid w:val="002F3C7C"/>
    <w:rsid w:val="003A24D6"/>
    <w:rsid w:val="003A464F"/>
    <w:rsid w:val="00407D5F"/>
    <w:rsid w:val="0043046C"/>
    <w:rsid w:val="00495BC5"/>
    <w:rsid w:val="00536D66"/>
    <w:rsid w:val="00560B99"/>
    <w:rsid w:val="006544C0"/>
    <w:rsid w:val="00673ED8"/>
    <w:rsid w:val="00675618"/>
    <w:rsid w:val="007D2DDA"/>
    <w:rsid w:val="00842551"/>
    <w:rsid w:val="008A3DF5"/>
    <w:rsid w:val="009D374E"/>
    <w:rsid w:val="009F0DF4"/>
    <w:rsid w:val="00B548DF"/>
    <w:rsid w:val="00BD3C7B"/>
    <w:rsid w:val="00C448C6"/>
    <w:rsid w:val="00C715A5"/>
    <w:rsid w:val="00CE1E7D"/>
    <w:rsid w:val="00D21942"/>
    <w:rsid w:val="00D338C0"/>
    <w:rsid w:val="00DE50C0"/>
    <w:rsid w:val="00F4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3020A"/>
  <w15:chartTrackingRefBased/>
  <w15:docId w15:val="{136EE0AD-7A42-9D42-9E6C-E0AA6115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3A24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24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24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A24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24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24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24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24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24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3A24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24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24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A24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24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24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24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24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24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24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2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4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2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4D6"/>
    <w:pPr>
      <w:spacing w:before="160" w:after="160"/>
      <w:jc w:val="center"/>
    </w:pPr>
    <w:rPr>
      <w:i/>
      <w:iCs/>
      <w:color w:val="404040" w:themeColor="text1" w:themeTint="BF"/>
    </w:rPr>
  </w:style>
  <w:style w:type="character" w:customStyle="1" w:styleId="a8">
    <w:name w:val="引用文 (文字)"/>
    <w:basedOn w:val="a0"/>
    <w:link w:val="a7"/>
    <w:uiPriority w:val="29"/>
    <w:rsid w:val="003A24D6"/>
    <w:rPr>
      <w:i/>
      <w:iCs/>
      <w:color w:val="404040" w:themeColor="text1" w:themeTint="BF"/>
    </w:rPr>
  </w:style>
  <w:style w:type="paragraph" w:styleId="a9">
    <w:name w:val="List Paragraph"/>
    <w:basedOn w:val="a"/>
    <w:uiPriority w:val="34"/>
    <w:qFormat/>
    <w:rsid w:val="003A24D6"/>
    <w:pPr>
      <w:ind w:left="720"/>
      <w:contextualSpacing/>
    </w:pPr>
  </w:style>
  <w:style w:type="character" w:styleId="21">
    <w:name w:val="Intense Emphasis"/>
    <w:basedOn w:val="a0"/>
    <w:uiPriority w:val="21"/>
    <w:qFormat/>
    <w:rsid w:val="003A24D6"/>
    <w:rPr>
      <w:i/>
      <w:iCs/>
      <w:color w:val="0F4761" w:themeColor="accent1" w:themeShade="BF"/>
    </w:rPr>
  </w:style>
  <w:style w:type="paragraph" w:styleId="22">
    <w:name w:val="Intense Quote"/>
    <w:basedOn w:val="a"/>
    <w:next w:val="a"/>
    <w:link w:val="23"/>
    <w:uiPriority w:val="30"/>
    <w:qFormat/>
    <w:rsid w:val="003A2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24D6"/>
    <w:rPr>
      <w:i/>
      <w:iCs/>
      <w:color w:val="0F4761" w:themeColor="accent1" w:themeShade="BF"/>
    </w:rPr>
  </w:style>
  <w:style w:type="character" w:styleId="24">
    <w:name w:val="Intense Reference"/>
    <w:basedOn w:val="a0"/>
    <w:uiPriority w:val="32"/>
    <w:qFormat/>
    <w:rsid w:val="003A24D6"/>
    <w:rPr>
      <w:b/>
      <w:bCs/>
      <w:smallCaps/>
      <w:color w:val="0F4761" w:themeColor="accent1" w:themeShade="BF"/>
      <w:spacing w:val="5"/>
    </w:rPr>
  </w:style>
  <w:style w:type="paragraph" w:styleId="aa">
    <w:name w:val="header"/>
    <w:basedOn w:val="a"/>
    <w:link w:val="ab"/>
    <w:uiPriority w:val="99"/>
    <w:unhideWhenUsed/>
    <w:rsid w:val="00DE50C0"/>
    <w:pPr>
      <w:tabs>
        <w:tab w:val="center" w:pos="4252"/>
        <w:tab w:val="right" w:pos="8504"/>
      </w:tabs>
      <w:snapToGrid w:val="0"/>
    </w:pPr>
  </w:style>
  <w:style w:type="character" w:customStyle="1" w:styleId="ab">
    <w:name w:val="ヘッダー (文字)"/>
    <w:basedOn w:val="a0"/>
    <w:link w:val="aa"/>
    <w:uiPriority w:val="99"/>
    <w:rsid w:val="00DE50C0"/>
  </w:style>
  <w:style w:type="paragraph" w:styleId="ac">
    <w:name w:val="footer"/>
    <w:basedOn w:val="a"/>
    <w:link w:val="ad"/>
    <w:uiPriority w:val="99"/>
    <w:unhideWhenUsed/>
    <w:rsid w:val="00DE50C0"/>
    <w:pPr>
      <w:tabs>
        <w:tab w:val="center" w:pos="4252"/>
        <w:tab w:val="right" w:pos="8504"/>
      </w:tabs>
      <w:snapToGrid w:val="0"/>
    </w:pPr>
  </w:style>
  <w:style w:type="character" w:customStyle="1" w:styleId="ad">
    <w:name w:val="フッター (文字)"/>
    <w:basedOn w:val="a0"/>
    <w:link w:val="ac"/>
    <w:uiPriority w:val="99"/>
    <w:rsid w:val="00DE50C0"/>
  </w:style>
  <w:style w:type="character" w:styleId="ae">
    <w:name w:val="line number"/>
    <w:basedOn w:val="a0"/>
    <w:uiPriority w:val="99"/>
    <w:semiHidden/>
    <w:unhideWhenUsed/>
    <w:rsid w:val="00DE50C0"/>
  </w:style>
  <w:style w:type="character" w:styleId="af">
    <w:name w:val="page number"/>
    <w:basedOn w:val="a0"/>
    <w:uiPriority w:val="99"/>
    <w:semiHidden/>
    <w:unhideWhenUsed/>
    <w:rsid w:val="00DE50C0"/>
  </w:style>
  <w:style w:type="character" w:styleId="af0">
    <w:name w:val="Hyperlink"/>
    <w:basedOn w:val="a0"/>
    <w:uiPriority w:val="99"/>
    <w:unhideWhenUsed/>
    <w:rsid w:val="00536D66"/>
    <w:rPr>
      <w:color w:val="467886" w:themeColor="hyperlink"/>
      <w:u w:val="single"/>
    </w:rPr>
  </w:style>
  <w:style w:type="character" w:styleId="af1">
    <w:name w:val="Unresolved Mention"/>
    <w:basedOn w:val="a0"/>
    <w:uiPriority w:val="99"/>
    <w:semiHidden/>
    <w:unhideWhenUsed/>
    <w:rsid w:val="00536D66"/>
    <w:rPr>
      <w:color w:val="605E5C"/>
      <w:shd w:val="clear" w:color="auto" w:fill="E1DFDD"/>
    </w:rPr>
  </w:style>
  <w:style w:type="paragraph" w:customStyle="1" w:styleId="paragraphstyle2">
    <w:name w:val="paragraph_style_2"/>
    <w:basedOn w:val="a"/>
    <w:rsid w:val="00B548D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
    <w:name w:val="現在のリスト1"/>
    <w:uiPriority w:val="99"/>
    <w:rsid w:val="00D21942"/>
    <w:pPr>
      <w:numPr>
        <w:numId w:val="3"/>
      </w:numPr>
    </w:pPr>
  </w:style>
  <w:style w:type="character" w:styleId="af2">
    <w:name w:val="annotation reference"/>
    <w:basedOn w:val="a0"/>
    <w:uiPriority w:val="99"/>
    <w:semiHidden/>
    <w:unhideWhenUsed/>
    <w:rsid w:val="00560B99"/>
    <w:rPr>
      <w:sz w:val="18"/>
      <w:szCs w:val="18"/>
    </w:rPr>
  </w:style>
  <w:style w:type="paragraph" w:styleId="af3">
    <w:name w:val="annotation text"/>
    <w:basedOn w:val="a"/>
    <w:link w:val="af4"/>
    <w:uiPriority w:val="99"/>
    <w:semiHidden/>
    <w:unhideWhenUsed/>
    <w:rsid w:val="00560B99"/>
    <w:pPr>
      <w:jc w:val="left"/>
    </w:pPr>
  </w:style>
  <w:style w:type="character" w:customStyle="1" w:styleId="af4">
    <w:name w:val="コメント文字列 (文字)"/>
    <w:basedOn w:val="a0"/>
    <w:link w:val="af3"/>
    <w:uiPriority w:val="99"/>
    <w:semiHidden/>
    <w:rsid w:val="00560B99"/>
  </w:style>
  <w:style w:type="paragraph" w:styleId="af5">
    <w:name w:val="annotation subject"/>
    <w:basedOn w:val="af3"/>
    <w:next w:val="af3"/>
    <w:link w:val="af6"/>
    <w:uiPriority w:val="99"/>
    <w:semiHidden/>
    <w:unhideWhenUsed/>
    <w:rsid w:val="00560B99"/>
    <w:rPr>
      <w:b/>
      <w:bCs/>
    </w:rPr>
  </w:style>
  <w:style w:type="character" w:customStyle="1" w:styleId="af6">
    <w:name w:val="コメント内容 (文字)"/>
    <w:basedOn w:val="af4"/>
    <w:link w:val="af5"/>
    <w:uiPriority w:val="99"/>
    <w:semiHidden/>
    <w:rsid w:val="00560B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1695">
      <w:bodyDiv w:val="1"/>
      <w:marLeft w:val="0"/>
      <w:marRight w:val="0"/>
      <w:marTop w:val="0"/>
      <w:marBottom w:val="0"/>
      <w:divBdr>
        <w:top w:val="none" w:sz="0" w:space="0" w:color="auto"/>
        <w:left w:val="none" w:sz="0" w:space="0" w:color="auto"/>
        <w:bottom w:val="none" w:sz="0" w:space="0" w:color="auto"/>
        <w:right w:val="none" w:sz="0" w:space="0" w:color="auto"/>
      </w:divBdr>
    </w:div>
    <w:div w:id="1743991044">
      <w:bodyDiv w:val="1"/>
      <w:marLeft w:val="0"/>
      <w:marRight w:val="0"/>
      <w:marTop w:val="0"/>
      <w:marBottom w:val="0"/>
      <w:divBdr>
        <w:top w:val="none" w:sz="0" w:space="0" w:color="auto"/>
        <w:left w:val="none" w:sz="0" w:space="0" w:color="auto"/>
        <w:bottom w:val="none" w:sz="0" w:space="0" w:color="auto"/>
        <w:right w:val="none" w:sz="0" w:space="0" w:color="auto"/>
      </w:divBdr>
    </w:div>
    <w:div w:id="2030137056">
      <w:bodyDiv w:val="1"/>
      <w:marLeft w:val="0"/>
      <w:marRight w:val="0"/>
      <w:marTop w:val="0"/>
      <w:marBottom w:val="0"/>
      <w:divBdr>
        <w:top w:val="none" w:sz="0" w:space="0" w:color="auto"/>
        <w:left w:val="none" w:sz="0" w:space="0" w:color="auto"/>
        <w:bottom w:val="none" w:sz="0" w:space="0" w:color="auto"/>
        <w:right w:val="none" w:sz="0" w:space="0" w:color="auto"/>
      </w:divBdr>
    </w:div>
    <w:div w:id="208679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7F80-2148-574F-BCD5-1AB52B50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Issei Ogasawara</dc:creator>
  <cp:keywords/>
  <dc:description/>
  <cp:lastModifiedBy>Issei Ogasawara</cp:lastModifiedBy>
  <cp:revision>5</cp:revision>
  <dcterms:created xsi:type="dcterms:W3CDTF">2024-07-25T00:37:00Z</dcterms:created>
  <dcterms:modified xsi:type="dcterms:W3CDTF">2024-08-20T01:26:00Z</dcterms:modified>
</cp:coreProperties>
</file>